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EDBEF" w14:textId="77777777" w:rsidR="00584EAD" w:rsidRPr="00F34E4E" w:rsidRDefault="00584EAD" w:rsidP="00CE01BF">
      <w:pPr>
        <w:pStyle w:val="Titel"/>
        <w:spacing w:before="0" w:afterLines="200" w:after="480"/>
        <w:rPr>
          <w:lang w:val="en-GB"/>
        </w:rPr>
      </w:pPr>
      <w:r w:rsidRPr="00F34E4E">
        <w:rPr>
          <w:lang w:val="en-GB"/>
        </w:rPr>
        <w:t>Press</w:t>
      </w:r>
      <w:r w:rsidR="00C8415A" w:rsidRPr="00F34E4E">
        <w:rPr>
          <w:lang w:val="en-GB"/>
        </w:rPr>
        <w:t xml:space="preserve"> Release</w:t>
      </w:r>
    </w:p>
    <w:p w14:paraId="5B5820C9" w14:textId="0F21BD69" w:rsidR="0077000F" w:rsidRPr="0077000F" w:rsidRDefault="00B4150D" w:rsidP="0077000F">
      <w:pPr>
        <w:pStyle w:val="berschrift1"/>
        <w:spacing w:after="240"/>
        <w:rPr>
          <w:lang w:val="en-GB"/>
        </w:rPr>
      </w:pPr>
      <w:r>
        <w:rPr>
          <w:lang w:val="en-GB"/>
        </w:rPr>
        <w:t>Koenig &amp; Ba</w:t>
      </w:r>
      <w:r w:rsidR="00177A53">
        <w:rPr>
          <w:lang w:val="en-GB"/>
        </w:rPr>
        <w:t>uer</w:t>
      </w:r>
      <w:r w:rsidR="00B73C3E">
        <w:rPr>
          <w:lang w:val="en-GB"/>
        </w:rPr>
        <w:t>’s</w:t>
      </w:r>
      <w:r w:rsidR="00AB0386">
        <w:rPr>
          <w:lang w:val="en-GB"/>
        </w:rPr>
        <w:t xml:space="preserve"> </w:t>
      </w:r>
      <w:r w:rsidR="005A3F46">
        <w:rPr>
          <w:lang w:val="en-GB"/>
        </w:rPr>
        <w:t>Apprenticeship Program</w:t>
      </w:r>
      <w:r w:rsidR="00B73C3E">
        <w:rPr>
          <w:lang w:val="en-GB"/>
        </w:rPr>
        <w:t xml:space="preserve"> </w:t>
      </w:r>
      <w:r w:rsidR="00FE445D">
        <w:rPr>
          <w:lang w:val="en-GB"/>
        </w:rPr>
        <w:t>Boost</w:t>
      </w:r>
      <w:r w:rsidR="00B73C3E">
        <w:rPr>
          <w:lang w:val="en-GB"/>
        </w:rPr>
        <w:t>s N</w:t>
      </w:r>
      <w:r w:rsidR="00FE445D">
        <w:rPr>
          <w:lang w:val="en-GB"/>
        </w:rPr>
        <w:t>umber</w:t>
      </w:r>
      <w:r w:rsidR="00B73C3E">
        <w:rPr>
          <w:lang w:val="en-GB"/>
        </w:rPr>
        <w:t xml:space="preserve"> of </w:t>
      </w:r>
      <w:r w:rsidR="00FE445D">
        <w:rPr>
          <w:lang w:val="en-GB"/>
        </w:rPr>
        <w:t>New Service Technicians</w:t>
      </w:r>
    </w:p>
    <w:p w14:paraId="5EEEAB5D" w14:textId="32504641" w:rsidR="00896826" w:rsidRPr="00AB0386" w:rsidRDefault="00FE445D" w:rsidP="00896826">
      <w:pPr>
        <w:pStyle w:val="Untertitel"/>
        <w:spacing w:after="240"/>
        <w:rPr>
          <w:iCs/>
          <w:lang w:val="en-GB"/>
        </w:rPr>
      </w:pPr>
      <w:r>
        <w:rPr>
          <w:iCs/>
          <w:lang w:val="en-GB"/>
        </w:rPr>
        <w:t>Unique e</w:t>
      </w:r>
      <w:r w:rsidR="00B73C3E">
        <w:rPr>
          <w:iCs/>
          <w:lang w:val="en-GB"/>
        </w:rPr>
        <w:t xml:space="preserve">ighteen-month program </w:t>
      </w:r>
      <w:r>
        <w:rPr>
          <w:iCs/>
          <w:lang w:val="en-GB"/>
        </w:rPr>
        <w:t xml:space="preserve">supports industry and customers with </w:t>
      </w:r>
      <w:r w:rsidR="00B73C3E">
        <w:rPr>
          <w:iCs/>
          <w:lang w:val="en-GB"/>
        </w:rPr>
        <w:t>technically skilled operators</w:t>
      </w:r>
    </w:p>
    <w:p w14:paraId="14B39692" w14:textId="77777777" w:rsidR="00693D71" w:rsidRPr="006A42DC" w:rsidRDefault="00693D71" w:rsidP="00AB0386">
      <w:pPr>
        <w:pStyle w:val="Aufzhlung"/>
        <w:numPr>
          <w:ilvl w:val="0"/>
          <w:numId w:val="0"/>
        </w:numPr>
        <w:spacing w:after="240"/>
      </w:pPr>
    </w:p>
    <w:p w14:paraId="5EEC2B2A" w14:textId="776194AD" w:rsidR="0032607C" w:rsidRDefault="006A42DC" w:rsidP="00EB47BC">
      <w:pPr>
        <w:spacing w:afterLines="100" w:after="240" w:line="276" w:lineRule="auto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>Dallas</w:t>
      </w:r>
      <w:r w:rsidR="00541E75"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, </w:t>
      </w:r>
      <w:r w:rsidR="00A33982">
        <w:rPr>
          <w:rFonts w:asciiTheme="minorHAnsi" w:eastAsiaTheme="minorHAnsi" w:hAnsiTheme="minorHAnsi" w:cstheme="minorBidi"/>
          <w:sz w:val="20"/>
          <w:szCs w:val="22"/>
          <w:lang w:val="en-GB"/>
        </w:rPr>
        <w:t>18.05</w:t>
      </w:r>
      <w:r w:rsidR="001607C0"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>.2021</w:t>
      </w:r>
      <w:r w:rsidR="00A33982">
        <w:rPr>
          <w:rFonts w:asciiTheme="minorHAnsi" w:eastAsiaTheme="minorHAnsi" w:hAnsiTheme="minorHAnsi" w:cstheme="minorBidi"/>
          <w:sz w:val="20"/>
          <w:szCs w:val="22"/>
          <w:lang w:val="en-GB"/>
        </w:rPr>
        <w:br/>
      </w:r>
      <w:r w:rsidR="0032607C"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>After investing in a unique 18-month apprenticeship program, Koenig &amp; Bauer is proud to announce that two of its students have graduated and are now working in the field here in the U.S. Kaitlin Sullivan and Flavio Tello-Saenz</w:t>
      </w:r>
      <w:r w:rsidR="00CD1D75"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are trained electricians and </w:t>
      </w:r>
      <w:r w:rsidR="00420AE6">
        <w:rPr>
          <w:rFonts w:asciiTheme="minorHAnsi" w:eastAsiaTheme="minorHAnsi" w:hAnsiTheme="minorHAnsi" w:cstheme="minorBidi"/>
          <w:sz w:val="20"/>
          <w:szCs w:val="22"/>
          <w:lang w:val="en-GB"/>
        </w:rPr>
        <w:t>working at customer sites. B</w:t>
      </w:r>
      <w:r w:rsidR="00ED2358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oth </w:t>
      </w:r>
      <w:r w:rsidR="00CD1D75"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>graduated from Texas State Technical College</w:t>
      </w:r>
      <w:r w:rsidR="00ED2358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with associate degrees before joining the Koenig &amp; Bauer apprenticeship program.</w:t>
      </w:r>
    </w:p>
    <w:p w14:paraId="13428B6F" w14:textId="4BB07355" w:rsidR="00DD07C2" w:rsidRPr="00EB47BC" w:rsidRDefault="00DD07C2" w:rsidP="00EB47BC">
      <w:pPr>
        <w:spacing w:afterLines="100" w:after="240" w:line="276" w:lineRule="auto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“We’re very proud of our newest technicians,” says </w:t>
      </w:r>
      <w:r w:rsidRPr="001F6566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Jens </w:t>
      </w:r>
      <w:proofErr w:type="spellStart"/>
      <w:r w:rsidRPr="001F6566">
        <w:rPr>
          <w:rFonts w:asciiTheme="minorHAnsi" w:eastAsiaTheme="minorHAnsi" w:hAnsiTheme="minorHAnsi" w:cstheme="minorBidi"/>
          <w:sz w:val="20"/>
          <w:szCs w:val="22"/>
          <w:lang w:val="en-GB"/>
        </w:rPr>
        <w:t>Haensch</w:t>
      </w:r>
      <w:proofErr w:type="spellEnd"/>
      <w:r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, a </w:t>
      </w:r>
      <w:r w:rsidR="00512D76">
        <w:rPr>
          <w:rFonts w:asciiTheme="minorHAnsi" w:eastAsiaTheme="minorHAnsi" w:hAnsiTheme="minorHAnsi" w:cstheme="minorBidi"/>
          <w:sz w:val="20"/>
          <w:szCs w:val="22"/>
          <w:lang w:val="en-GB"/>
        </w:rPr>
        <w:t>senior technician at</w:t>
      </w:r>
      <w:r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Koenig &amp; Bauer</w:t>
      </w:r>
      <w:r w:rsidR="00512D76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who has been mentoring the graduates</w:t>
      </w:r>
      <w:r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. “They’re </w:t>
      </w:r>
      <w:r w:rsidR="008565D0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bringing all of their new knowledge, expertise, and enthusiasm for the industry and working directly with our customers to solve challenges and present solutions. They’re </w:t>
      </w:r>
      <w:r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young and ambitious, they learn very quickly, and they soak everything up. Our customers </w:t>
      </w:r>
      <w:r w:rsidR="008565D0">
        <w:rPr>
          <w:rFonts w:asciiTheme="minorHAnsi" w:eastAsiaTheme="minorHAnsi" w:hAnsiTheme="minorHAnsi" w:cstheme="minorBidi"/>
          <w:sz w:val="20"/>
          <w:szCs w:val="22"/>
          <w:lang w:val="en-GB"/>
        </w:rPr>
        <w:t>have fully embraced them, and t</w:t>
      </w:r>
      <w:r>
        <w:rPr>
          <w:rFonts w:asciiTheme="minorHAnsi" w:eastAsiaTheme="minorHAnsi" w:hAnsiTheme="minorHAnsi" w:cstheme="minorBidi"/>
          <w:sz w:val="20"/>
          <w:szCs w:val="22"/>
          <w:lang w:val="en-GB"/>
        </w:rPr>
        <w:t>hey’ve integrated very well with our team.”</w:t>
      </w:r>
    </w:p>
    <w:p w14:paraId="5DDD3E4C" w14:textId="547226EC" w:rsidR="001B2298" w:rsidRPr="00232FB1" w:rsidRDefault="0032607C" w:rsidP="001B2298">
      <w:pPr>
        <w:spacing w:afterLines="100" w:after="240" w:line="276" w:lineRule="auto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>Sullivan</w:t>
      </w:r>
      <w:r w:rsidR="00CA0C93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, who earned an </w:t>
      </w:r>
      <w:r w:rsidR="00CA0C93"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A.S. Degree in Wind Energy Technology (WET), </w:t>
      </w:r>
      <w:r w:rsidR="00CA0C93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and </w:t>
      </w:r>
      <w:r w:rsidR="00CA0C93"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>Tello-Saenz</w:t>
      </w:r>
      <w:r w:rsidR="00CA0C93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, who earned an A.S. Degree in Mechatronics, </w:t>
      </w:r>
      <w:r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began </w:t>
      </w:r>
      <w:r w:rsidR="00CA0C93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their internships </w:t>
      </w:r>
      <w:r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>in mid-</w:t>
      </w:r>
      <w:proofErr w:type="spellStart"/>
      <w:r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>Janaury</w:t>
      </w:r>
      <w:proofErr w:type="spellEnd"/>
      <w:r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2019</w:t>
      </w:r>
      <w:r w:rsidR="00CA0C93">
        <w:rPr>
          <w:rFonts w:asciiTheme="minorHAnsi" w:eastAsiaTheme="minorHAnsi" w:hAnsiTheme="minorHAnsi" w:cstheme="minorBidi"/>
          <w:sz w:val="20"/>
          <w:szCs w:val="22"/>
          <w:lang w:val="en-GB"/>
        </w:rPr>
        <w:t>. In Germany, they received</w:t>
      </w:r>
      <w:r w:rsidR="00CA0C93" w:rsidRPr="009F1AFE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a mix of working in the</w:t>
      </w:r>
      <w:r w:rsidR="009F1AFE" w:rsidRPr="009F1AFE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press</w:t>
      </w:r>
      <w:r w:rsidR="00CA0C93" w:rsidRPr="009F1AFE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assembly hall</w:t>
      </w:r>
      <w:r w:rsidR="009F1AFE" w:rsidRPr="009F1AFE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, </w:t>
      </w:r>
      <w:r w:rsidR="001B2298" w:rsidRPr="00232FB1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specialized training in </w:t>
      </w:r>
      <w:r w:rsidR="001B2298">
        <w:rPr>
          <w:rFonts w:asciiTheme="minorHAnsi" w:eastAsiaTheme="minorHAnsi" w:hAnsiTheme="minorHAnsi" w:cstheme="minorBidi"/>
          <w:sz w:val="20"/>
          <w:szCs w:val="22"/>
          <w:lang w:val="en-GB"/>
        </w:rPr>
        <w:t>the</w:t>
      </w:r>
      <w:r w:rsidR="001B2298" w:rsidRPr="00232FB1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training </w:t>
      </w:r>
      <w:proofErr w:type="spellStart"/>
      <w:r w:rsidR="001B2298" w:rsidRPr="00232FB1">
        <w:rPr>
          <w:rFonts w:asciiTheme="minorHAnsi" w:eastAsiaTheme="minorHAnsi" w:hAnsiTheme="minorHAnsi" w:cstheme="minorBidi"/>
          <w:sz w:val="20"/>
          <w:szCs w:val="22"/>
          <w:lang w:val="en-GB"/>
        </w:rPr>
        <w:t>center</w:t>
      </w:r>
      <w:proofErr w:type="spellEnd"/>
      <w:r w:rsidR="001B2298" w:rsidRPr="00232FB1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at the factory</w:t>
      </w:r>
      <w:r w:rsidR="009F1AFE" w:rsidRPr="009F1AFE">
        <w:rPr>
          <w:rFonts w:asciiTheme="minorHAnsi" w:eastAsiaTheme="minorHAnsi" w:hAnsiTheme="minorHAnsi" w:cstheme="minorBidi"/>
          <w:sz w:val="20"/>
          <w:szCs w:val="22"/>
          <w:lang w:val="en-GB"/>
        </w:rPr>
        <w:t>, and</w:t>
      </w:r>
      <w:r w:rsidR="00CA0C93" w:rsidRPr="009F1AFE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</w:t>
      </w:r>
      <w:r w:rsidR="001B2298" w:rsidRPr="00232FB1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classes at the German Apprenticeship School located at the </w:t>
      </w:r>
      <w:proofErr w:type="spellStart"/>
      <w:r w:rsidR="001B2298" w:rsidRPr="00232FB1">
        <w:rPr>
          <w:rFonts w:asciiTheme="minorHAnsi" w:eastAsiaTheme="minorHAnsi" w:hAnsiTheme="minorHAnsi" w:cstheme="minorBidi"/>
          <w:sz w:val="20"/>
          <w:szCs w:val="22"/>
          <w:lang w:val="en-GB"/>
        </w:rPr>
        <w:t>Radebeul</w:t>
      </w:r>
      <w:proofErr w:type="spellEnd"/>
      <w:r w:rsidR="001B2298" w:rsidRPr="00232FB1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factory near Dresden</w:t>
      </w:r>
      <w:r w:rsidR="009F1AFE" w:rsidRPr="009F1AFE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while at night taking German lessons at the Goethe </w:t>
      </w:r>
      <w:proofErr w:type="spellStart"/>
      <w:r w:rsidR="009F1AFE" w:rsidRPr="009F1AFE">
        <w:rPr>
          <w:rFonts w:asciiTheme="minorHAnsi" w:eastAsiaTheme="minorHAnsi" w:hAnsiTheme="minorHAnsi" w:cstheme="minorBidi"/>
          <w:sz w:val="20"/>
          <w:szCs w:val="22"/>
          <w:lang w:val="en-GB"/>
        </w:rPr>
        <w:t>Institut</w:t>
      </w:r>
      <w:proofErr w:type="spellEnd"/>
      <w:r w:rsidR="009F1AFE" w:rsidRPr="009F1AFE">
        <w:rPr>
          <w:rFonts w:asciiTheme="minorHAnsi" w:eastAsiaTheme="minorHAnsi" w:hAnsiTheme="minorHAnsi" w:cstheme="minorBidi"/>
          <w:sz w:val="20"/>
          <w:szCs w:val="22"/>
          <w:lang w:val="en-GB"/>
        </w:rPr>
        <w:t>.</w:t>
      </w:r>
      <w:r w:rsidR="009F1AFE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Since t</w:t>
      </w:r>
      <w:r w:rsidR="001C5E84">
        <w:rPr>
          <w:rFonts w:asciiTheme="minorHAnsi" w:eastAsiaTheme="minorHAnsi" w:hAnsiTheme="minorHAnsi" w:cstheme="minorBidi"/>
          <w:sz w:val="20"/>
          <w:szCs w:val="22"/>
          <w:lang w:val="en-GB"/>
        </w:rPr>
        <w:t>he</w:t>
      </w:r>
      <w:r w:rsidR="009F1AFE">
        <w:rPr>
          <w:rFonts w:asciiTheme="minorHAnsi" w:eastAsiaTheme="minorHAnsi" w:hAnsiTheme="minorHAnsi" w:cstheme="minorBidi"/>
          <w:sz w:val="20"/>
          <w:szCs w:val="22"/>
          <w:lang w:val="en-GB"/>
        </w:rPr>
        <w:t>i</w:t>
      </w:r>
      <w:r w:rsidR="001C5E84">
        <w:rPr>
          <w:rFonts w:asciiTheme="minorHAnsi" w:eastAsiaTheme="minorHAnsi" w:hAnsiTheme="minorHAnsi" w:cstheme="minorBidi"/>
          <w:sz w:val="20"/>
          <w:szCs w:val="22"/>
          <w:lang w:val="en-GB"/>
        </w:rPr>
        <w:t>r return</w:t>
      </w:r>
      <w:r w:rsidR="009F1AFE">
        <w:rPr>
          <w:rFonts w:asciiTheme="minorHAnsi" w:eastAsiaTheme="minorHAnsi" w:hAnsiTheme="minorHAnsi" w:cstheme="minorBidi"/>
          <w:sz w:val="20"/>
          <w:szCs w:val="22"/>
          <w:lang w:val="en-GB"/>
        </w:rPr>
        <w:t>, they’ve</w:t>
      </w:r>
      <w:r w:rsidR="001C5E84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been </w:t>
      </w:r>
      <w:r w:rsidR="001C5E84" w:rsidRPr="001C5E84">
        <w:rPr>
          <w:rFonts w:asciiTheme="minorHAnsi" w:eastAsiaTheme="minorHAnsi" w:hAnsiTheme="minorHAnsi" w:cstheme="minorBidi"/>
          <w:sz w:val="20"/>
          <w:szCs w:val="22"/>
          <w:lang w:val="en-GB"/>
        </w:rPr>
        <w:t>supporting German electricians with machine inst</w:t>
      </w:r>
      <w:r w:rsidR="001B2298">
        <w:rPr>
          <w:rFonts w:asciiTheme="minorHAnsi" w:eastAsiaTheme="minorHAnsi" w:hAnsiTheme="minorHAnsi" w:cstheme="minorBidi"/>
          <w:sz w:val="20"/>
          <w:szCs w:val="22"/>
          <w:lang w:val="en-GB"/>
        </w:rPr>
        <w:t>a</w:t>
      </w:r>
      <w:r w:rsidR="001C5E84" w:rsidRPr="001C5E84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llations and will soon </w:t>
      </w:r>
      <w:r w:rsidR="001B2298">
        <w:rPr>
          <w:rFonts w:asciiTheme="minorHAnsi" w:eastAsiaTheme="minorHAnsi" w:hAnsiTheme="minorHAnsi" w:cstheme="minorBidi"/>
          <w:sz w:val="20"/>
          <w:szCs w:val="22"/>
          <w:lang w:val="en-GB"/>
        </w:rPr>
        <w:t>be working on their own.</w:t>
      </w:r>
      <w:r w:rsidR="001C5E84" w:rsidRPr="001C5E84">
        <w:rPr>
          <w:rFonts w:asciiTheme="minorHAnsi" w:eastAsiaTheme="minorHAnsi" w:hAnsiTheme="minorHAnsi" w:cstheme="minorBidi"/>
          <w:sz w:val="20"/>
          <w:szCs w:val="22"/>
          <w:lang w:val="en-GB"/>
        </w:rPr>
        <w:t> </w:t>
      </w:r>
      <w:r w:rsidR="001B2298" w:rsidRPr="00232FB1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</w:t>
      </w:r>
    </w:p>
    <w:p w14:paraId="3CAF59E2" w14:textId="7157DA2D" w:rsidR="008565D0" w:rsidRPr="008565D0" w:rsidRDefault="008565D0" w:rsidP="008565D0">
      <w:pPr>
        <w:spacing w:afterLines="100" w:after="240" w:line="276" w:lineRule="auto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>
        <w:rPr>
          <w:rFonts w:asciiTheme="minorHAnsi" w:eastAsiaTheme="minorHAnsi" w:hAnsiTheme="minorHAnsi" w:cstheme="minorBidi"/>
          <w:sz w:val="20"/>
          <w:szCs w:val="22"/>
          <w:lang w:val="en-GB"/>
        </w:rPr>
        <w:t>“</w:t>
      </w:r>
      <w:r w:rsidRPr="008565D0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There are many different aspects of the job that I </w:t>
      </w:r>
      <w:r w:rsidR="00AC7F8B">
        <w:rPr>
          <w:rFonts w:asciiTheme="minorHAnsi" w:eastAsiaTheme="minorHAnsi" w:hAnsiTheme="minorHAnsi" w:cstheme="minorBidi"/>
          <w:sz w:val="20"/>
          <w:szCs w:val="22"/>
          <w:lang w:val="en-GB"/>
        </w:rPr>
        <w:t>value</w:t>
      </w:r>
      <w:r>
        <w:rPr>
          <w:rFonts w:asciiTheme="minorHAnsi" w:eastAsiaTheme="minorHAnsi" w:hAnsiTheme="minorHAnsi" w:cstheme="minorBidi"/>
          <w:sz w:val="20"/>
          <w:szCs w:val="22"/>
          <w:lang w:val="en-GB"/>
        </w:rPr>
        <w:t>,” says Sullivan.</w:t>
      </w:r>
      <w:r w:rsidRPr="008565D0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  <w:lang w:val="en-GB"/>
        </w:rPr>
        <w:t>“</w:t>
      </w:r>
      <w:r w:rsidRPr="008565D0">
        <w:rPr>
          <w:rFonts w:asciiTheme="minorHAnsi" w:eastAsiaTheme="minorHAnsi" w:hAnsiTheme="minorHAnsi" w:cstheme="minorBidi"/>
          <w:sz w:val="20"/>
          <w:szCs w:val="22"/>
          <w:lang w:val="en-GB"/>
        </w:rPr>
        <w:t>When there’s a problem on the machine, and you’re able to place/repair this problem, there’s no greater feeling. You’re able to meet people from all different walks of life. I’m currently at a customer where it feels more like a family than a job.</w:t>
      </w:r>
      <w:r w:rsidR="001C5E84">
        <w:rPr>
          <w:rFonts w:asciiTheme="minorHAnsi" w:eastAsiaTheme="minorHAnsi" w:hAnsiTheme="minorHAnsi" w:cstheme="minorBidi"/>
          <w:sz w:val="20"/>
          <w:szCs w:val="22"/>
          <w:lang w:val="en-GB"/>
        </w:rPr>
        <w:t>”</w:t>
      </w:r>
    </w:p>
    <w:p w14:paraId="6BB35EF9" w14:textId="5B0A03FB" w:rsidR="009F1AFE" w:rsidRPr="009F1AFE" w:rsidRDefault="009F1AFE" w:rsidP="009F1AFE">
      <w:pPr>
        <w:spacing w:afterLines="100" w:after="240" w:line="276" w:lineRule="auto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“Working here in the U.S. has been great,” says </w:t>
      </w:r>
      <w:r w:rsidR="005F52A0"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>Flavio Tello-Saenz</w:t>
      </w:r>
      <w:r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. </w:t>
      </w:r>
      <w:r w:rsidR="001B2298">
        <w:rPr>
          <w:rFonts w:asciiTheme="minorHAnsi" w:eastAsiaTheme="minorHAnsi" w:hAnsiTheme="minorHAnsi" w:cstheme="minorBidi"/>
          <w:sz w:val="20"/>
          <w:szCs w:val="22"/>
          <w:lang w:val="en-GB"/>
        </w:rPr>
        <w:t>“</w:t>
      </w:r>
      <w:r w:rsidRPr="009F1AFE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My </w:t>
      </w:r>
      <w:proofErr w:type="spellStart"/>
      <w:r w:rsidRPr="009F1AFE">
        <w:rPr>
          <w:rFonts w:asciiTheme="minorHAnsi" w:eastAsiaTheme="minorHAnsi" w:hAnsiTheme="minorHAnsi" w:cstheme="minorBidi"/>
          <w:sz w:val="20"/>
          <w:szCs w:val="22"/>
          <w:lang w:val="en-GB"/>
        </w:rPr>
        <w:t>favorite</w:t>
      </w:r>
      <w:proofErr w:type="spellEnd"/>
      <w:r w:rsidRPr="009F1AFE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part of the job is the troubleshooting process. I enjoy </w:t>
      </w:r>
      <w:proofErr w:type="spellStart"/>
      <w:r w:rsidR="00BD734A">
        <w:rPr>
          <w:rFonts w:asciiTheme="minorHAnsi" w:eastAsiaTheme="minorHAnsi" w:hAnsiTheme="minorHAnsi" w:cstheme="minorBidi"/>
          <w:sz w:val="20"/>
          <w:szCs w:val="22"/>
          <w:lang w:val="en-GB"/>
        </w:rPr>
        <w:t>analyzing</w:t>
      </w:r>
      <w:proofErr w:type="spellEnd"/>
      <w:r w:rsidR="00BD734A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how to make these technologically advanced presses </w:t>
      </w:r>
      <w:r w:rsidR="001B2298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operate at their best. </w:t>
      </w:r>
      <w:r w:rsidRPr="009F1AFE">
        <w:rPr>
          <w:rFonts w:asciiTheme="minorHAnsi" w:eastAsiaTheme="minorHAnsi" w:hAnsiTheme="minorHAnsi" w:cstheme="minorBidi"/>
          <w:sz w:val="20"/>
          <w:szCs w:val="22"/>
          <w:lang w:val="en-GB"/>
        </w:rPr>
        <w:t>Every week there is something different and I’m always learning.”</w:t>
      </w:r>
    </w:p>
    <w:p w14:paraId="34BC4641" w14:textId="332064AA" w:rsidR="00232FB1" w:rsidRDefault="00232FB1" w:rsidP="00232FB1">
      <w:pPr>
        <w:spacing w:afterLines="100" w:after="240" w:line="276" w:lineRule="auto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Ericka </w:t>
      </w:r>
      <w:proofErr w:type="spellStart"/>
      <w:r>
        <w:rPr>
          <w:rFonts w:asciiTheme="minorHAnsi" w:eastAsiaTheme="minorHAnsi" w:hAnsiTheme="minorHAnsi" w:cstheme="minorBidi"/>
          <w:sz w:val="20"/>
          <w:szCs w:val="22"/>
          <w:lang w:val="en-GB"/>
        </w:rPr>
        <w:t>L.Luneau</w:t>
      </w:r>
      <w:proofErr w:type="spellEnd"/>
      <w:r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, director of human resources at Koenig &amp; Bauer (US), spearheaded the apprenticeship effort. </w:t>
      </w:r>
      <w:r w:rsidRPr="008A00FD">
        <w:rPr>
          <w:rFonts w:asciiTheme="minorHAnsi" w:eastAsiaTheme="minorHAnsi" w:hAnsiTheme="minorHAnsi" w:cstheme="minorBidi"/>
          <w:sz w:val="20"/>
          <w:szCs w:val="22"/>
          <w:lang w:val="en-GB"/>
        </w:rPr>
        <w:t>“</w:t>
      </w:r>
      <w:r w:rsidRPr="0032607C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We see great value in the next generation of employees who are being trained,” </w:t>
      </w:r>
      <w:r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she </w:t>
      </w:r>
      <w:r w:rsidRPr="0032607C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says. “The goal of our program is to fulfill the growing need for trained operators to meet the future demand of current and potential customers. Our 203-year-old company </w:t>
      </w:r>
      <w:r w:rsidR="00470273">
        <w:rPr>
          <w:rFonts w:asciiTheme="minorHAnsi" w:eastAsiaTheme="minorHAnsi" w:hAnsiTheme="minorHAnsi" w:cstheme="minorBidi"/>
          <w:sz w:val="20"/>
          <w:szCs w:val="22"/>
          <w:lang w:val="en-GB"/>
        </w:rPr>
        <w:t>depends on highly skilled technicians to maintain our reputation for a high level of service.”</w:t>
      </w:r>
    </w:p>
    <w:p w14:paraId="6EF5E741" w14:textId="42311800" w:rsidR="00470273" w:rsidRPr="003E744C" w:rsidRDefault="00470273" w:rsidP="003E744C">
      <w:pPr>
        <w:spacing w:afterLines="100" w:after="240" w:line="276" w:lineRule="auto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proofErr w:type="spellStart"/>
      <w:r w:rsidRPr="003E744C">
        <w:rPr>
          <w:rFonts w:asciiTheme="minorHAnsi" w:eastAsiaTheme="minorHAnsi" w:hAnsiTheme="minorHAnsi" w:cstheme="minorBidi"/>
          <w:sz w:val="20"/>
          <w:szCs w:val="22"/>
          <w:lang w:val="en-GB"/>
        </w:rPr>
        <w:lastRenderedPageBreak/>
        <w:t>Luneau</w:t>
      </w:r>
      <w:proofErr w:type="spellEnd"/>
      <w:r w:rsidRPr="003E744C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is grateful to </w:t>
      </w:r>
      <w:proofErr w:type="spellStart"/>
      <w:r w:rsidRPr="003E744C">
        <w:rPr>
          <w:rFonts w:asciiTheme="minorHAnsi" w:eastAsiaTheme="minorHAnsi" w:hAnsiTheme="minorHAnsi" w:cstheme="minorBidi"/>
          <w:sz w:val="20"/>
          <w:szCs w:val="22"/>
          <w:lang w:val="en-GB"/>
        </w:rPr>
        <w:t>Haensch</w:t>
      </w:r>
      <w:proofErr w:type="spellEnd"/>
      <w:r w:rsidRPr="003E744C">
        <w:rPr>
          <w:rFonts w:asciiTheme="minorHAnsi" w:eastAsiaTheme="minorHAnsi" w:hAnsiTheme="minorHAnsi" w:cstheme="minorBidi"/>
          <w:sz w:val="20"/>
          <w:szCs w:val="22"/>
          <w:lang w:val="en-GB"/>
        </w:rPr>
        <w:t>, who has mentor</w:t>
      </w:r>
      <w:r w:rsidR="003E744C">
        <w:rPr>
          <w:rFonts w:asciiTheme="minorHAnsi" w:eastAsiaTheme="minorHAnsi" w:hAnsiTheme="minorHAnsi" w:cstheme="minorBidi"/>
          <w:sz w:val="20"/>
          <w:szCs w:val="22"/>
          <w:lang w:val="en-GB"/>
        </w:rPr>
        <w:t>ed the two students</w:t>
      </w:r>
      <w:r w:rsidRPr="003E744C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through the program</w:t>
      </w:r>
      <w:r w:rsidR="003E744C">
        <w:rPr>
          <w:rFonts w:asciiTheme="minorHAnsi" w:eastAsiaTheme="minorHAnsi" w:hAnsiTheme="minorHAnsi" w:cstheme="minorBidi"/>
          <w:sz w:val="20"/>
          <w:szCs w:val="22"/>
          <w:lang w:val="en-GB"/>
        </w:rPr>
        <w:t>.</w:t>
      </w:r>
      <w:r w:rsidRPr="003E744C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</w:t>
      </w:r>
      <w:r w:rsidR="003E744C">
        <w:rPr>
          <w:rFonts w:asciiTheme="minorHAnsi" w:eastAsiaTheme="minorHAnsi" w:hAnsiTheme="minorHAnsi" w:cstheme="minorBidi"/>
          <w:sz w:val="20"/>
          <w:szCs w:val="22"/>
          <w:lang w:val="en-GB"/>
        </w:rPr>
        <w:t>H</w:t>
      </w:r>
      <w:r w:rsidRPr="003E744C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is involvement with them has helped tremendously with their success, </w:t>
      </w:r>
      <w:r w:rsidR="003E744C">
        <w:rPr>
          <w:rFonts w:asciiTheme="minorHAnsi" w:eastAsiaTheme="minorHAnsi" w:hAnsiTheme="minorHAnsi" w:cstheme="minorBidi"/>
          <w:sz w:val="20"/>
          <w:szCs w:val="22"/>
          <w:lang w:val="en-GB"/>
        </w:rPr>
        <w:t>she says</w:t>
      </w:r>
      <w:r w:rsidR="00436E26">
        <w:rPr>
          <w:rFonts w:asciiTheme="minorHAnsi" w:eastAsiaTheme="minorHAnsi" w:hAnsiTheme="minorHAnsi" w:cstheme="minorBidi"/>
          <w:sz w:val="20"/>
          <w:szCs w:val="22"/>
          <w:lang w:val="en-GB"/>
        </w:rPr>
        <w:t>, n</w:t>
      </w:r>
      <w:r w:rsidRPr="003E744C">
        <w:rPr>
          <w:rFonts w:asciiTheme="minorHAnsi" w:eastAsiaTheme="minorHAnsi" w:hAnsiTheme="minorHAnsi" w:cstheme="minorBidi"/>
          <w:sz w:val="20"/>
          <w:szCs w:val="22"/>
          <w:lang w:val="en-GB"/>
        </w:rPr>
        <w:t>ot just from a technical sense; but also preparing them for a life on the road, instilling strong work ethics, building loyalty with the company, and keeping them excited and motivated.</w:t>
      </w:r>
      <w:r w:rsidR="00AC7F8B" w:rsidRPr="00AC7F8B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Additionally, Florian </w:t>
      </w:r>
      <w:proofErr w:type="spellStart"/>
      <w:r w:rsidR="00AC7F8B" w:rsidRPr="00AC7F8B">
        <w:rPr>
          <w:rFonts w:asciiTheme="minorHAnsi" w:eastAsiaTheme="minorHAnsi" w:hAnsiTheme="minorHAnsi" w:cstheme="minorBidi"/>
          <w:sz w:val="20"/>
          <w:szCs w:val="22"/>
          <w:lang w:val="en-GB"/>
        </w:rPr>
        <w:t>Spiekermann</w:t>
      </w:r>
      <w:proofErr w:type="spellEnd"/>
      <w:r w:rsidR="00AC7F8B" w:rsidRPr="00AC7F8B">
        <w:rPr>
          <w:rFonts w:asciiTheme="minorHAnsi" w:eastAsiaTheme="minorHAnsi" w:hAnsiTheme="minorHAnsi" w:cstheme="minorBidi"/>
          <w:sz w:val="20"/>
          <w:szCs w:val="22"/>
          <w:lang w:val="en-GB"/>
        </w:rPr>
        <w:t>, director of analytics and special projects, was a key member who worked with Koenig &amp; Bauer’s German team to develop the learning path for the program and assisted with the recruitment.  </w:t>
      </w:r>
    </w:p>
    <w:p w14:paraId="199067A7" w14:textId="0C64AF59" w:rsidR="00607FF8" w:rsidRPr="00CD1D75" w:rsidRDefault="008106B5" w:rsidP="00607FF8">
      <w:pPr>
        <w:rPr>
          <w:rStyle w:val="Hyperlink"/>
          <w:rFonts w:ascii="Arial" w:hAnsi="Arial" w:cs="Arial"/>
          <w:sz w:val="20"/>
          <w:szCs w:val="20"/>
        </w:rPr>
      </w:pPr>
      <w:r w:rsidRPr="00CD1D75">
        <w:rPr>
          <w:rFonts w:ascii="Arial" w:hAnsi="Arial" w:cs="Arial"/>
          <w:sz w:val="20"/>
          <w:szCs w:val="20"/>
          <w:lang w:val="en-GB"/>
        </w:rPr>
        <w:t xml:space="preserve">Interesting website: </w:t>
      </w:r>
      <w:hyperlink r:id="rId8" w:history="1">
        <w:r w:rsidR="005A3F46" w:rsidRPr="00CD1D75">
          <w:rPr>
            <w:rStyle w:val="Hyperlink"/>
            <w:rFonts w:ascii="Arial" w:hAnsi="Arial" w:cs="Arial"/>
            <w:sz w:val="20"/>
            <w:szCs w:val="20"/>
          </w:rPr>
          <w:t>www.koenig-bauer.com</w:t>
        </w:r>
      </w:hyperlink>
    </w:p>
    <w:p w14:paraId="2727FB43" w14:textId="77777777" w:rsidR="00CD1D75" w:rsidRPr="00CD1D75" w:rsidRDefault="00CD1D75" w:rsidP="00607FF8">
      <w:pPr>
        <w:rPr>
          <w:rFonts w:ascii="Arial" w:hAnsi="Arial" w:cs="Arial"/>
          <w:sz w:val="20"/>
          <w:szCs w:val="20"/>
        </w:rPr>
      </w:pPr>
    </w:p>
    <w:p w14:paraId="325FC1AD" w14:textId="77777777" w:rsidR="00CD1D75" w:rsidRDefault="00CD1D75" w:rsidP="00CC7E51">
      <w:pPr>
        <w:rPr>
          <w:rFonts w:ascii="Arial" w:hAnsi="Arial" w:cs="Arial"/>
          <w:sz w:val="20"/>
          <w:szCs w:val="20"/>
          <w:lang w:val="en-GB"/>
        </w:rPr>
      </w:pPr>
    </w:p>
    <w:p w14:paraId="5AF636AC" w14:textId="43B393D3" w:rsidR="00CD1D75" w:rsidRPr="00A33982" w:rsidRDefault="00C8415A" w:rsidP="00CC7E51">
      <w:pPr>
        <w:rPr>
          <w:rFonts w:ascii="Arial" w:hAnsi="Arial" w:cs="Arial"/>
          <w:b/>
          <w:sz w:val="20"/>
          <w:szCs w:val="20"/>
          <w:lang w:val="en-GB"/>
        </w:rPr>
      </w:pPr>
      <w:r w:rsidRPr="00A33982">
        <w:rPr>
          <w:rFonts w:ascii="Arial" w:hAnsi="Arial" w:cs="Arial"/>
          <w:b/>
          <w:sz w:val="20"/>
          <w:szCs w:val="20"/>
          <w:lang w:val="en-GB"/>
        </w:rPr>
        <w:t>Ph</w:t>
      </w:r>
      <w:r w:rsidR="00A33982" w:rsidRPr="00A33982">
        <w:rPr>
          <w:rFonts w:ascii="Arial" w:hAnsi="Arial" w:cs="Arial"/>
          <w:b/>
          <w:sz w:val="20"/>
          <w:szCs w:val="20"/>
          <w:lang w:val="en-GB"/>
        </w:rPr>
        <w:t>oto</w:t>
      </w:r>
      <w:r w:rsidR="00CC7E51" w:rsidRPr="00A33982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48F3FD79" w14:textId="5B3AE662" w:rsidR="009B447C" w:rsidRPr="00CD1D75" w:rsidRDefault="00817B91" w:rsidP="009B447C">
      <w:pPr>
        <w:spacing w:after="240"/>
        <w:rPr>
          <w:rFonts w:ascii="Arial" w:hAnsi="Arial" w:cs="Arial"/>
          <w:sz w:val="20"/>
          <w:szCs w:val="20"/>
        </w:rPr>
      </w:pPr>
      <w:r w:rsidRPr="001F6566">
        <w:rPr>
          <w:rFonts w:asciiTheme="minorHAnsi" w:eastAsiaTheme="minorHAnsi" w:hAnsiTheme="minorHAnsi" w:cstheme="minorBidi"/>
          <w:sz w:val="20"/>
          <w:szCs w:val="22"/>
          <w:lang w:val="en-GB"/>
        </w:rPr>
        <w:t>Kaitlin Sullivan</w:t>
      </w:r>
      <w:r w:rsidR="00DD5354" w:rsidRPr="00DD5354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</w:t>
      </w:r>
      <w:r w:rsidR="00DD5354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is a </w:t>
      </w:r>
      <w:r w:rsidR="00DD5354"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>trained electrician</w:t>
      </w:r>
      <w:r w:rsidR="00DD5354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who graduated from the unique </w:t>
      </w:r>
      <w:r w:rsidR="00DD5354" w:rsidRPr="00EB47BC">
        <w:rPr>
          <w:rFonts w:asciiTheme="minorHAnsi" w:eastAsiaTheme="minorHAnsi" w:hAnsiTheme="minorHAnsi" w:cstheme="minorBidi"/>
          <w:sz w:val="20"/>
          <w:szCs w:val="22"/>
          <w:lang w:val="en-GB"/>
        </w:rPr>
        <w:t>18-month Koenig &amp; Bauer apprenticeship program</w:t>
      </w:r>
      <w:r w:rsidR="00DD5354">
        <w:rPr>
          <w:rFonts w:asciiTheme="minorHAnsi" w:eastAsiaTheme="minorHAnsi" w:hAnsiTheme="minorHAnsi" w:cstheme="minorBidi"/>
          <w:sz w:val="20"/>
          <w:szCs w:val="22"/>
          <w:lang w:val="en-GB"/>
        </w:rPr>
        <w:t>.</w:t>
      </w:r>
    </w:p>
    <w:p w14:paraId="534FD942" w14:textId="77777777" w:rsidR="0077000F" w:rsidRPr="00CD1D75" w:rsidRDefault="0077000F" w:rsidP="0077000F">
      <w:pPr>
        <w:spacing w:after="240"/>
        <w:rPr>
          <w:rFonts w:ascii="Arial" w:hAnsi="Arial" w:cs="Arial"/>
          <w:sz w:val="20"/>
          <w:szCs w:val="20"/>
        </w:rPr>
      </w:pPr>
    </w:p>
    <w:p w14:paraId="394E8BB3" w14:textId="77777777" w:rsidR="00584EAD" w:rsidRDefault="00584EAD" w:rsidP="00584EAD">
      <w:pPr>
        <w:spacing w:after="240"/>
        <w:rPr>
          <w:rStyle w:val="Hyperlink"/>
          <w:rFonts w:ascii="Arial" w:hAnsi="Arial" w:cs="Arial"/>
          <w:sz w:val="20"/>
          <w:szCs w:val="20"/>
        </w:rPr>
      </w:pPr>
      <w:r w:rsidRPr="00CD1D75">
        <w:rPr>
          <w:rFonts w:ascii="Arial" w:hAnsi="Arial" w:cs="Arial"/>
          <w:b/>
          <w:sz w:val="20"/>
          <w:szCs w:val="20"/>
          <w:lang w:val="en-GB"/>
        </w:rPr>
        <w:t>Press</w:t>
      </w:r>
      <w:r w:rsidR="00C8415A" w:rsidRPr="00CD1D75">
        <w:rPr>
          <w:rFonts w:ascii="Arial" w:hAnsi="Arial" w:cs="Arial"/>
          <w:b/>
          <w:sz w:val="20"/>
          <w:szCs w:val="20"/>
          <w:lang w:val="en-GB"/>
        </w:rPr>
        <w:t xml:space="preserve"> contact</w:t>
      </w:r>
      <w:r w:rsidRPr="00CD1D75">
        <w:rPr>
          <w:rFonts w:ascii="Arial" w:hAnsi="Arial" w:cs="Arial"/>
          <w:sz w:val="20"/>
          <w:szCs w:val="20"/>
          <w:lang w:val="en-GB"/>
        </w:rPr>
        <w:br/>
      </w:r>
      <w:r w:rsidR="007E6CB4" w:rsidRPr="00CD1D75">
        <w:rPr>
          <w:rFonts w:ascii="Arial" w:hAnsi="Arial" w:cs="Arial"/>
          <w:sz w:val="20"/>
          <w:szCs w:val="20"/>
          <w:lang w:val="en-GB"/>
        </w:rPr>
        <w:t>Koenig &amp;</w:t>
      </w:r>
      <w:r w:rsidR="00EE7EF2" w:rsidRPr="00CD1D75">
        <w:rPr>
          <w:rFonts w:ascii="Arial" w:hAnsi="Arial" w:cs="Arial"/>
          <w:sz w:val="20"/>
          <w:szCs w:val="20"/>
          <w:lang w:val="en-GB"/>
        </w:rPr>
        <w:t xml:space="preserve"> Bauer (US/</w:t>
      </w:r>
      <w:r w:rsidR="006A42DC" w:rsidRPr="00CD1D75">
        <w:rPr>
          <w:rFonts w:ascii="Arial" w:hAnsi="Arial" w:cs="Arial"/>
          <w:sz w:val="20"/>
          <w:szCs w:val="20"/>
          <w:lang w:val="en-GB"/>
        </w:rPr>
        <w:t>CA)</w:t>
      </w:r>
      <w:r w:rsidR="003C37F3" w:rsidRPr="00CD1D75">
        <w:rPr>
          <w:rFonts w:ascii="Arial" w:hAnsi="Arial" w:cs="Arial"/>
          <w:sz w:val="20"/>
          <w:szCs w:val="20"/>
        </w:rPr>
        <w:br/>
        <w:t>Eric Frank</w:t>
      </w:r>
      <w:r w:rsidR="003C37F3" w:rsidRPr="00CD1D75">
        <w:rPr>
          <w:rFonts w:ascii="Arial" w:hAnsi="Arial" w:cs="Arial"/>
          <w:sz w:val="20"/>
          <w:szCs w:val="20"/>
        </w:rPr>
        <w:br/>
        <w:t>T</w:t>
      </w:r>
      <w:r w:rsidR="006A42DC" w:rsidRPr="00CD1D75">
        <w:rPr>
          <w:rFonts w:ascii="Arial" w:hAnsi="Arial" w:cs="Arial"/>
          <w:sz w:val="20"/>
          <w:szCs w:val="20"/>
        </w:rPr>
        <w:t>: 469.532.8040 or 800.532.7521</w:t>
      </w:r>
      <w:r w:rsidR="007E6CB4" w:rsidRPr="00CD1D75">
        <w:rPr>
          <w:rFonts w:ascii="Arial" w:hAnsi="Arial" w:cs="Arial"/>
          <w:sz w:val="20"/>
          <w:szCs w:val="20"/>
        </w:rPr>
        <w:br/>
        <w:t xml:space="preserve">M </w:t>
      </w:r>
      <w:hyperlink r:id="rId9" w:history="1">
        <w:r w:rsidR="006A42DC" w:rsidRPr="00CD1D75">
          <w:rPr>
            <w:rStyle w:val="Hyperlink"/>
            <w:rFonts w:ascii="Arial" w:hAnsi="Arial" w:cs="Arial"/>
            <w:sz w:val="20"/>
            <w:szCs w:val="20"/>
          </w:rPr>
          <w:t>eric.frank@koenig-bauer.com</w:t>
        </w:r>
      </w:hyperlink>
    </w:p>
    <w:p w14:paraId="0351F77B" w14:textId="77777777" w:rsidR="00D66FE0" w:rsidRPr="00CD1D75" w:rsidRDefault="00D66FE0" w:rsidP="00584EAD">
      <w:pPr>
        <w:spacing w:after="240"/>
        <w:rPr>
          <w:rStyle w:val="Hyperlink"/>
          <w:rFonts w:ascii="Arial" w:hAnsi="Arial" w:cs="Arial"/>
          <w:sz w:val="20"/>
          <w:szCs w:val="20"/>
        </w:rPr>
      </w:pPr>
      <w:bookmarkStart w:id="0" w:name="_GoBack"/>
      <w:bookmarkEnd w:id="0"/>
    </w:p>
    <w:p w14:paraId="6C5A9E6B" w14:textId="10F432EA" w:rsidR="006A42DC" w:rsidRPr="00CD1D75" w:rsidRDefault="002C3559" w:rsidP="006A42DC">
      <w:pPr>
        <w:spacing w:after="240"/>
        <w:rPr>
          <w:rFonts w:ascii="Arial" w:hAnsi="Arial" w:cs="Arial"/>
          <w:sz w:val="20"/>
          <w:szCs w:val="20"/>
        </w:rPr>
      </w:pPr>
      <w:r w:rsidRPr="00CD1D75">
        <w:rPr>
          <w:rFonts w:ascii="Arial" w:hAnsi="Arial" w:cs="Arial"/>
          <w:b/>
          <w:bCs/>
          <w:sz w:val="20"/>
          <w:szCs w:val="20"/>
          <w:lang w:val="en-GB"/>
        </w:rPr>
        <w:t>About Koenig &amp; Bauer</w:t>
      </w:r>
      <w:r w:rsidR="00D66FE0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="006A42DC" w:rsidRPr="00CD1D75">
        <w:rPr>
          <w:rFonts w:ascii="Arial" w:hAnsi="Arial" w:cs="Arial"/>
          <w:sz w:val="20"/>
          <w:szCs w:val="20"/>
          <w:lang w:val="en-GB"/>
        </w:rPr>
        <w:t>Koenig &amp; Bauer (US) is located in Dallas, Texas and a member of the Koenig &amp; Bauer Group, which was established over 200 years ago in Würzburg, Germany. Koenig &amp; Bauer’s claim, “We’re on it.” gets to the heart of Koenig &amp; Bauer’s values and competencies for all target groups. The group's product range is the broadest in the industry; its portfolio includes sheetfed offset presses in all format classes, post press die cutting, folder gluers</w:t>
      </w:r>
      <w:r w:rsidR="006A42DC" w:rsidRPr="00CD1D75">
        <w:rPr>
          <w:rFonts w:ascii="Arial" w:hAnsi="Arial" w:cs="Arial"/>
          <w:sz w:val="20"/>
          <w:szCs w:val="20"/>
        </w:rPr>
        <w:t xml:space="preserve">, inkjet presses and systems, flexographic presses, commercial and newspaper web presses, corrugated presses, special presses for banknotes, securities, metal-decorating, glass and plastic decorating. </w:t>
      </w:r>
    </w:p>
    <w:p w14:paraId="1C068862" w14:textId="77777777" w:rsidR="002C3559" w:rsidRPr="00CD1D75" w:rsidRDefault="002C3559" w:rsidP="002C3559">
      <w:pPr>
        <w:spacing w:after="240"/>
        <w:rPr>
          <w:rFonts w:ascii="Arial" w:hAnsi="Arial" w:cs="Arial"/>
          <w:sz w:val="20"/>
          <w:szCs w:val="20"/>
        </w:rPr>
      </w:pPr>
      <w:r w:rsidRPr="00CD1D75">
        <w:rPr>
          <w:rFonts w:ascii="Arial" w:hAnsi="Arial" w:cs="Arial"/>
          <w:sz w:val="20"/>
          <w:szCs w:val="20"/>
        </w:rPr>
        <w:t xml:space="preserve">Further information can be found at </w:t>
      </w:r>
      <w:hyperlink r:id="rId10" w:history="1">
        <w:r w:rsidRPr="00CD1D75">
          <w:rPr>
            <w:rStyle w:val="Hyperlink"/>
            <w:rFonts w:ascii="Arial" w:hAnsi="Arial" w:cs="Arial"/>
            <w:sz w:val="20"/>
            <w:szCs w:val="20"/>
          </w:rPr>
          <w:t>www.koenig-bauer.com</w:t>
        </w:r>
      </w:hyperlink>
    </w:p>
    <w:p w14:paraId="41AAE00F" w14:textId="77777777" w:rsidR="002C3559" w:rsidRPr="00CD1D75" w:rsidRDefault="002C3559" w:rsidP="00584EAD">
      <w:pPr>
        <w:spacing w:after="240"/>
        <w:rPr>
          <w:rFonts w:ascii="Arial" w:hAnsi="Arial" w:cs="Arial"/>
          <w:sz w:val="20"/>
          <w:szCs w:val="20"/>
        </w:rPr>
      </w:pPr>
    </w:p>
    <w:sectPr w:rsidR="002C3559" w:rsidRPr="00CD1D75" w:rsidSect="00EC7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87872" w14:textId="77777777" w:rsidR="00035B88" w:rsidRDefault="00035B88" w:rsidP="00647A4F">
      <w:pPr>
        <w:spacing w:after="240"/>
      </w:pPr>
      <w:r>
        <w:separator/>
      </w:r>
    </w:p>
    <w:p w14:paraId="1531992A" w14:textId="77777777" w:rsidR="00035B88" w:rsidRDefault="00035B88" w:rsidP="00647A4F">
      <w:pPr>
        <w:spacing w:after="240"/>
      </w:pPr>
    </w:p>
  </w:endnote>
  <w:endnote w:type="continuationSeparator" w:id="0">
    <w:p w14:paraId="2CCE97C7" w14:textId="77777777" w:rsidR="00035B88" w:rsidRDefault="00035B88" w:rsidP="00647A4F">
      <w:pPr>
        <w:spacing w:after="240"/>
      </w:pPr>
      <w:r>
        <w:continuationSeparator/>
      </w:r>
    </w:p>
    <w:p w14:paraId="0CA18856" w14:textId="77777777" w:rsidR="00035B88" w:rsidRDefault="00035B88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﷽﷽﷽﷽﷽﷽﷽﷽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2C80C" w14:textId="77777777" w:rsidR="001607C0" w:rsidRDefault="001607C0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E2FA3" w14:textId="092F6219" w:rsidR="001607C0" w:rsidRPr="00F82B5C" w:rsidRDefault="00D66FE0" w:rsidP="00647A4F">
    <w:pPr>
      <w:pStyle w:val="Fuzeile"/>
      <w:spacing w:after="240"/>
    </w:pPr>
    <w:sdt>
      <w:sdtPr>
        <w:rPr>
          <w:rFonts w:eastAsia="Times New Roman"/>
          <w:bCs/>
        </w:r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D66FE0">
          <w:rPr>
            <w:rFonts w:eastAsia="Times New Roman"/>
            <w:bCs/>
          </w:rPr>
          <w:t>Koenig &amp; Bauer’s Apprenticeship Program Boosts Number of New Service Technicians</w:t>
        </w:r>
      </w:sdtContent>
    </w:sdt>
    <w:r w:rsidR="001607C0">
      <w:t xml:space="preserve"> | </w:t>
    </w:r>
    <w:r w:rsidR="003B0600">
      <w:fldChar w:fldCharType="begin"/>
    </w:r>
    <w:r w:rsidR="003B0600">
      <w:instrText xml:space="preserve"> PAGE </w:instrText>
    </w:r>
    <w:r w:rsidR="003B0600">
      <w:fldChar w:fldCharType="separate"/>
    </w:r>
    <w:r>
      <w:t>2</w:t>
    </w:r>
    <w:r w:rsidR="003B060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531DC" w14:textId="1C7EECAE" w:rsidR="001607C0" w:rsidRDefault="00035B88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6FE0">
          <w:t>Koenig &amp; Bauer’s Apprenticeship Program Boosts Number of New Service Technicians</w:t>
        </w:r>
      </w:sdtContent>
    </w:sdt>
    <w:r w:rsidR="001607C0">
      <w:t xml:space="preserve"> | </w:t>
    </w:r>
    <w:r w:rsidR="003B0600">
      <w:fldChar w:fldCharType="begin"/>
    </w:r>
    <w:r w:rsidR="003B0600">
      <w:instrText xml:space="preserve"> PAGE </w:instrText>
    </w:r>
    <w:r w:rsidR="003B0600">
      <w:fldChar w:fldCharType="separate"/>
    </w:r>
    <w:r w:rsidR="001607C0">
      <w:t>1</w:t>
    </w:r>
    <w:r w:rsidR="003B06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A6D6" w14:textId="77777777" w:rsidR="00035B88" w:rsidRDefault="00035B88" w:rsidP="00647A4F">
      <w:pPr>
        <w:spacing w:after="240"/>
      </w:pPr>
      <w:r>
        <w:separator/>
      </w:r>
    </w:p>
  </w:footnote>
  <w:footnote w:type="continuationSeparator" w:id="0">
    <w:p w14:paraId="5C5DF298" w14:textId="77777777" w:rsidR="00035B88" w:rsidRDefault="00035B88" w:rsidP="00647A4F">
      <w:pPr>
        <w:spacing w:after="240"/>
      </w:pPr>
      <w:r>
        <w:continuationSeparator/>
      </w:r>
    </w:p>
    <w:p w14:paraId="1B30A7FC" w14:textId="77777777" w:rsidR="00035B88" w:rsidRDefault="00035B88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AAA2" w14:textId="77777777" w:rsidR="001607C0" w:rsidRDefault="001607C0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7C5D6" w14:textId="77777777" w:rsidR="001607C0" w:rsidRDefault="001607C0" w:rsidP="00647A4F">
    <w:pPr>
      <w:pStyle w:val="Kopfzeile"/>
      <w:spacing w:after="240"/>
    </w:pPr>
    <w:r w:rsidRPr="000B7CEC"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080505E6" wp14:editId="43BFF15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6C309" w14:textId="77777777" w:rsidR="001607C0" w:rsidRPr="000B7CEC" w:rsidRDefault="001607C0" w:rsidP="00647A4F">
    <w:pPr>
      <w:pStyle w:val="Kopfzeile"/>
      <w:spacing w:after="240"/>
    </w:pPr>
    <w:r w:rsidRPr="000B7CEC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35998313" wp14:editId="5D4630CA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0EE17E57"/>
    <w:multiLevelType w:val="hybridMultilevel"/>
    <w:tmpl w:val="917237A0"/>
    <w:lvl w:ilvl="0" w:tplc="E04EBEB4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9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79B1964"/>
    <w:multiLevelType w:val="hybridMultilevel"/>
    <w:tmpl w:val="1286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F0345"/>
    <w:multiLevelType w:val="hybridMultilevel"/>
    <w:tmpl w:val="0B3A330E"/>
    <w:lvl w:ilvl="0" w:tplc="1FAC7544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417662C"/>
    <w:multiLevelType w:val="hybridMultilevel"/>
    <w:tmpl w:val="1C763FAE"/>
    <w:lvl w:ilvl="0" w:tplc="9F6C641C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632B5"/>
    <w:multiLevelType w:val="multilevel"/>
    <w:tmpl w:val="F368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B1CE1"/>
    <w:multiLevelType w:val="hybridMultilevel"/>
    <w:tmpl w:val="660E8768"/>
    <w:lvl w:ilvl="0" w:tplc="D4B02380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8" w15:restartNumberingAfterBreak="0">
    <w:nsid w:val="4D7B2871"/>
    <w:multiLevelType w:val="hybridMultilevel"/>
    <w:tmpl w:val="61EE7014"/>
    <w:lvl w:ilvl="0" w:tplc="8FFE92FC"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02065"/>
    <w:multiLevelType w:val="hybridMultilevel"/>
    <w:tmpl w:val="9146AB0C"/>
    <w:lvl w:ilvl="0" w:tplc="68DC617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04AFB"/>
    <w:multiLevelType w:val="hybridMultilevel"/>
    <w:tmpl w:val="AAE21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907D9"/>
    <w:multiLevelType w:val="hybridMultilevel"/>
    <w:tmpl w:val="20E41DDA"/>
    <w:lvl w:ilvl="0" w:tplc="917CC6C6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52F70"/>
    <w:multiLevelType w:val="multilevel"/>
    <w:tmpl w:val="4FB2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6"/>
  </w:num>
  <w:num w:numId="10">
    <w:abstractNumId w:val="23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8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5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2"/>
  </w:num>
  <w:num w:numId="33">
    <w:abstractNumId w:val="4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6"/>
  </w:num>
  <w:num w:numId="37">
    <w:abstractNumId w:val="11"/>
  </w:num>
  <w:num w:numId="38">
    <w:abstractNumId w:val="21"/>
  </w:num>
  <w:num w:numId="39">
    <w:abstractNumId w:val="7"/>
  </w:num>
  <w:num w:numId="40">
    <w:abstractNumId w:val="14"/>
  </w:num>
  <w:num w:numId="41">
    <w:abstractNumId w:val="19"/>
  </w:num>
  <w:num w:numId="42">
    <w:abstractNumId w:val="18"/>
  </w:num>
  <w:num w:numId="43">
    <w:abstractNumId w:val="10"/>
  </w:num>
  <w:num w:numId="44">
    <w:abstractNumId w:val="9"/>
  </w:num>
  <w:num w:numId="45">
    <w:abstractNumId w:val="22"/>
  </w:num>
  <w:num w:numId="46">
    <w:abstractNumId w:val="15"/>
  </w:num>
  <w:num w:numId="47">
    <w:abstractNumId w:val="20"/>
  </w:num>
  <w:num w:numId="48">
    <w:abstractNumId w:val="9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124A2"/>
    <w:rsid w:val="0001288F"/>
    <w:rsid w:val="00027356"/>
    <w:rsid w:val="00035421"/>
    <w:rsid w:val="00035B88"/>
    <w:rsid w:val="00040486"/>
    <w:rsid w:val="000404A7"/>
    <w:rsid w:val="00040B9A"/>
    <w:rsid w:val="0004553C"/>
    <w:rsid w:val="00051F1D"/>
    <w:rsid w:val="00056DB6"/>
    <w:rsid w:val="00064DED"/>
    <w:rsid w:val="000706A2"/>
    <w:rsid w:val="000769F6"/>
    <w:rsid w:val="00085C7A"/>
    <w:rsid w:val="0009484F"/>
    <w:rsid w:val="000A4698"/>
    <w:rsid w:val="000A70ED"/>
    <w:rsid w:val="000B1DE4"/>
    <w:rsid w:val="000B7CEC"/>
    <w:rsid w:val="000C511A"/>
    <w:rsid w:val="000C534C"/>
    <w:rsid w:val="000C680D"/>
    <w:rsid w:val="000E0E72"/>
    <w:rsid w:val="000E431A"/>
    <w:rsid w:val="000E5BA4"/>
    <w:rsid w:val="000F4BFC"/>
    <w:rsid w:val="00114103"/>
    <w:rsid w:val="00116A26"/>
    <w:rsid w:val="00117B8C"/>
    <w:rsid w:val="00133BCF"/>
    <w:rsid w:val="00145B26"/>
    <w:rsid w:val="00154F57"/>
    <w:rsid w:val="001607C0"/>
    <w:rsid w:val="00163241"/>
    <w:rsid w:val="0016411F"/>
    <w:rsid w:val="00164316"/>
    <w:rsid w:val="0016774E"/>
    <w:rsid w:val="00174A2F"/>
    <w:rsid w:val="00177A53"/>
    <w:rsid w:val="0018412B"/>
    <w:rsid w:val="00197029"/>
    <w:rsid w:val="001A6DF3"/>
    <w:rsid w:val="001A7985"/>
    <w:rsid w:val="001B2298"/>
    <w:rsid w:val="001B57F6"/>
    <w:rsid w:val="001B5BAA"/>
    <w:rsid w:val="001B67AE"/>
    <w:rsid w:val="001B747C"/>
    <w:rsid w:val="001C394D"/>
    <w:rsid w:val="001C5E84"/>
    <w:rsid w:val="001D326D"/>
    <w:rsid w:val="001E5ABB"/>
    <w:rsid w:val="001F6397"/>
    <w:rsid w:val="001F6566"/>
    <w:rsid w:val="00204EAE"/>
    <w:rsid w:val="00207B71"/>
    <w:rsid w:val="00210ACB"/>
    <w:rsid w:val="0021638F"/>
    <w:rsid w:val="0022027F"/>
    <w:rsid w:val="00226A83"/>
    <w:rsid w:val="00227341"/>
    <w:rsid w:val="00232FB1"/>
    <w:rsid w:val="00234B0A"/>
    <w:rsid w:val="00234E22"/>
    <w:rsid w:val="00245EA1"/>
    <w:rsid w:val="002612F0"/>
    <w:rsid w:val="00262EA4"/>
    <w:rsid w:val="00263279"/>
    <w:rsid w:val="00263C94"/>
    <w:rsid w:val="00265400"/>
    <w:rsid w:val="0027081D"/>
    <w:rsid w:val="0027557B"/>
    <w:rsid w:val="00282128"/>
    <w:rsid w:val="0028338E"/>
    <w:rsid w:val="00291D55"/>
    <w:rsid w:val="002951E9"/>
    <w:rsid w:val="00297C6D"/>
    <w:rsid w:val="002A5D4F"/>
    <w:rsid w:val="002A6379"/>
    <w:rsid w:val="002B0143"/>
    <w:rsid w:val="002B3C45"/>
    <w:rsid w:val="002B77B3"/>
    <w:rsid w:val="002C05E4"/>
    <w:rsid w:val="002C3559"/>
    <w:rsid w:val="002D462D"/>
    <w:rsid w:val="002D55EA"/>
    <w:rsid w:val="002E1AB6"/>
    <w:rsid w:val="002E3557"/>
    <w:rsid w:val="002E4DA5"/>
    <w:rsid w:val="002E50A1"/>
    <w:rsid w:val="002F197F"/>
    <w:rsid w:val="00313C52"/>
    <w:rsid w:val="0032607C"/>
    <w:rsid w:val="00334F9B"/>
    <w:rsid w:val="0034678F"/>
    <w:rsid w:val="003476B2"/>
    <w:rsid w:val="00347B15"/>
    <w:rsid w:val="00355CBB"/>
    <w:rsid w:val="00356744"/>
    <w:rsid w:val="00362EE6"/>
    <w:rsid w:val="00365E23"/>
    <w:rsid w:val="00366C2C"/>
    <w:rsid w:val="00382047"/>
    <w:rsid w:val="00387099"/>
    <w:rsid w:val="003A0BCE"/>
    <w:rsid w:val="003B0600"/>
    <w:rsid w:val="003B1079"/>
    <w:rsid w:val="003B5A00"/>
    <w:rsid w:val="003B7A63"/>
    <w:rsid w:val="003C37F3"/>
    <w:rsid w:val="003D1D5D"/>
    <w:rsid w:val="003D411A"/>
    <w:rsid w:val="003E2800"/>
    <w:rsid w:val="003E744C"/>
    <w:rsid w:val="00410E75"/>
    <w:rsid w:val="00413B84"/>
    <w:rsid w:val="0041506E"/>
    <w:rsid w:val="004158D7"/>
    <w:rsid w:val="00417F53"/>
    <w:rsid w:val="004201EC"/>
    <w:rsid w:val="00420AE6"/>
    <w:rsid w:val="00432025"/>
    <w:rsid w:val="00432594"/>
    <w:rsid w:val="00436E26"/>
    <w:rsid w:val="004461AB"/>
    <w:rsid w:val="00451F82"/>
    <w:rsid w:val="00453792"/>
    <w:rsid w:val="00454CEE"/>
    <w:rsid w:val="004628E4"/>
    <w:rsid w:val="0046493E"/>
    <w:rsid w:val="004667D3"/>
    <w:rsid w:val="00466BA0"/>
    <w:rsid w:val="004676E1"/>
    <w:rsid w:val="00470273"/>
    <w:rsid w:val="00470F72"/>
    <w:rsid w:val="004914FB"/>
    <w:rsid w:val="0049386A"/>
    <w:rsid w:val="004A1821"/>
    <w:rsid w:val="004B1583"/>
    <w:rsid w:val="004B210E"/>
    <w:rsid w:val="004B595D"/>
    <w:rsid w:val="004E227E"/>
    <w:rsid w:val="004E33CC"/>
    <w:rsid w:val="004E5090"/>
    <w:rsid w:val="004E6239"/>
    <w:rsid w:val="004F3EC0"/>
    <w:rsid w:val="00510B03"/>
    <w:rsid w:val="00512043"/>
    <w:rsid w:val="00512D76"/>
    <w:rsid w:val="005138A5"/>
    <w:rsid w:val="00513936"/>
    <w:rsid w:val="0052210E"/>
    <w:rsid w:val="00522321"/>
    <w:rsid w:val="00524C68"/>
    <w:rsid w:val="00531CB5"/>
    <w:rsid w:val="00533745"/>
    <w:rsid w:val="00534D38"/>
    <w:rsid w:val="00541D77"/>
    <w:rsid w:val="00541E75"/>
    <w:rsid w:val="0055123F"/>
    <w:rsid w:val="0056073C"/>
    <w:rsid w:val="0056221B"/>
    <w:rsid w:val="00563C4E"/>
    <w:rsid w:val="0057450D"/>
    <w:rsid w:val="00580EFC"/>
    <w:rsid w:val="00584EAD"/>
    <w:rsid w:val="005865F5"/>
    <w:rsid w:val="00590B3F"/>
    <w:rsid w:val="005943F7"/>
    <w:rsid w:val="005A01CF"/>
    <w:rsid w:val="005A1674"/>
    <w:rsid w:val="005A1925"/>
    <w:rsid w:val="005A281B"/>
    <w:rsid w:val="005A2CE4"/>
    <w:rsid w:val="005A3F46"/>
    <w:rsid w:val="005A7DF4"/>
    <w:rsid w:val="005B1FCC"/>
    <w:rsid w:val="005C283E"/>
    <w:rsid w:val="005C7418"/>
    <w:rsid w:val="005D403F"/>
    <w:rsid w:val="005D7AD9"/>
    <w:rsid w:val="005E1ABB"/>
    <w:rsid w:val="005E5705"/>
    <w:rsid w:val="005E62C8"/>
    <w:rsid w:val="005E6942"/>
    <w:rsid w:val="005E731F"/>
    <w:rsid w:val="005F3C60"/>
    <w:rsid w:val="005F52A0"/>
    <w:rsid w:val="00607FF8"/>
    <w:rsid w:val="00614D44"/>
    <w:rsid w:val="00614D7E"/>
    <w:rsid w:val="00622D67"/>
    <w:rsid w:val="00625889"/>
    <w:rsid w:val="0063340E"/>
    <w:rsid w:val="00641DD8"/>
    <w:rsid w:val="00647A4F"/>
    <w:rsid w:val="0065333B"/>
    <w:rsid w:val="006571D2"/>
    <w:rsid w:val="00672D53"/>
    <w:rsid w:val="00673988"/>
    <w:rsid w:val="0067694D"/>
    <w:rsid w:val="00677B21"/>
    <w:rsid w:val="00693D71"/>
    <w:rsid w:val="00697DB1"/>
    <w:rsid w:val="006A42DC"/>
    <w:rsid w:val="006B3489"/>
    <w:rsid w:val="006C4ACF"/>
    <w:rsid w:val="006C6CB5"/>
    <w:rsid w:val="006D4DB8"/>
    <w:rsid w:val="006E1DA4"/>
    <w:rsid w:val="006E2D98"/>
    <w:rsid w:val="006E5767"/>
    <w:rsid w:val="00704DFC"/>
    <w:rsid w:val="00711F07"/>
    <w:rsid w:val="00722296"/>
    <w:rsid w:val="00733B90"/>
    <w:rsid w:val="0074617A"/>
    <w:rsid w:val="00763635"/>
    <w:rsid w:val="0077000F"/>
    <w:rsid w:val="00781104"/>
    <w:rsid w:val="00781882"/>
    <w:rsid w:val="00787DD5"/>
    <w:rsid w:val="007A0146"/>
    <w:rsid w:val="007A1916"/>
    <w:rsid w:val="007C306C"/>
    <w:rsid w:val="007C5289"/>
    <w:rsid w:val="007C5C86"/>
    <w:rsid w:val="007D0BC7"/>
    <w:rsid w:val="007E2384"/>
    <w:rsid w:val="007E23ED"/>
    <w:rsid w:val="007E4FD0"/>
    <w:rsid w:val="007E6CB4"/>
    <w:rsid w:val="007F034C"/>
    <w:rsid w:val="007F53D7"/>
    <w:rsid w:val="007F7D59"/>
    <w:rsid w:val="008042E3"/>
    <w:rsid w:val="008106B5"/>
    <w:rsid w:val="00810CB2"/>
    <w:rsid w:val="00817B34"/>
    <w:rsid w:val="00817B91"/>
    <w:rsid w:val="00823D13"/>
    <w:rsid w:val="00826964"/>
    <w:rsid w:val="00830900"/>
    <w:rsid w:val="00843500"/>
    <w:rsid w:val="008472CC"/>
    <w:rsid w:val="008529B4"/>
    <w:rsid w:val="00854099"/>
    <w:rsid w:val="008565D0"/>
    <w:rsid w:val="00865ED0"/>
    <w:rsid w:val="00866F78"/>
    <w:rsid w:val="00866F90"/>
    <w:rsid w:val="00867E31"/>
    <w:rsid w:val="008712F7"/>
    <w:rsid w:val="00880B50"/>
    <w:rsid w:val="008832B1"/>
    <w:rsid w:val="008933ED"/>
    <w:rsid w:val="00896826"/>
    <w:rsid w:val="008A00FD"/>
    <w:rsid w:val="008A14C6"/>
    <w:rsid w:val="008C2BC0"/>
    <w:rsid w:val="008C5FFE"/>
    <w:rsid w:val="008F15A8"/>
    <w:rsid w:val="008F6F52"/>
    <w:rsid w:val="00903141"/>
    <w:rsid w:val="009110A9"/>
    <w:rsid w:val="00911800"/>
    <w:rsid w:val="00915869"/>
    <w:rsid w:val="00916D06"/>
    <w:rsid w:val="009229D0"/>
    <w:rsid w:val="009257C6"/>
    <w:rsid w:val="00932392"/>
    <w:rsid w:val="00941B6B"/>
    <w:rsid w:val="00953661"/>
    <w:rsid w:val="00967276"/>
    <w:rsid w:val="00967537"/>
    <w:rsid w:val="009820A7"/>
    <w:rsid w:val="009870F4"/>
    <w:rsid w:val="00995EB9"/>
    <w:rsid w:val="0099606A"/>
    <w:rsid w:val="009966E2"/>
    <w:rsid w:val="0099702B"/>
    <w:rsid w:val="009B057B"/>
    <w:rsid w:val="009B10BB"/>
    <w:rsid w:val="009B208F"/>
    <w:rsid w:val="009B447C"/>
    <w:rsid w:val="009C579B"/>
    <w:rsid w:val="009E29CD"/>
    <w:rsid w:val="009E7CEF"/>
    <w:rsid w:val="009F1AFE"/>
    <w:rsid w:val="009F2F7C"/>
    <w:rsid w:val="00A10D03"/>
    <w:rsid w:val="00A112E7"/>
    <w:rsid w:val="00A1248E"/>
    <w:rsid w:val="00A207E9"/>
    <w:rsid w:val="00A241F4"/>
    <w:rsid w:val="00A25F1B"/>
    <w:rsid w:val="00A2737E"/>
    <w:rsid w:val="00A31CD2"/>
    <w:rsid w:val="00A330C0"/>
    <w:rsid w:val="00A33982"/>
    <w:rsid w:val="00A37572"/>
    <w:rsid w:val="00A561D4"/>
    <w:rsid w:val="00A5653B"/>
    <w:rsid w:val="00A601FE"/>
    <w:rsid w:val="00A60D90"/>
    <w:rsid w:val="00A669E1"/>
    <w:rsid w:val="00A678A8"/>
    <w:rsid w:val="00A7012E"/>
    <w:rsid w:val="00A72D60"/>
    <w:rsid w:val="00A77974"/>
    <w:rsid w:val="00A84706"/>
    <w:rsid w:val="00A85A69"/>
    <w:rsid w:val="00A86E07"/>
    <w:rsid w:val="00A929DE"/>
    <w:rsid w:val="00A94015"/>
    <w:rsid w:val="00A954A7"/>
    <w:rsid w:val="00A95799"/>
    <w:rsid w:val="00AA30BE"/>
    <w:rsid w:val="00AA6529"/>
    <w:rsid w:val="00AA6C2E"/>
    <w:rsid w:val="00AB0386"/>
    <w:rsid w:val="00AC6CC2"/>
    <w:rsid w:val="00AC7F8B"/>
    <w:rsid w:val="00AD02A5"/>
    <w:rsid w:val="00AF12E2"/>
    <w:rsid w:val="00AF1782"/>
    <w:rsid w:val="00AF5706"/>
    <w:rsid w:val="00B03EC8"/>
    <w:rsid w:val="00B06C8C"/>
    <w:rsid w:val="00B137EA"/>
    <w:rsid w:val="00B33215"/>
    <w:rsid w:val="00B36072"/>
    <w:rsid w:val="00B401C6"/>
    <w:rsid w:val="00B4150D"/>
    <w:rsid w:val="00B43164"/>
    <w:rsid w:val="00B43A35"/>
    <w:rsid w:val="00B622F0"/>
    <w:rsid w:val="00B6614D"/>
    <w:rsid w:val="00B6648E"/>
    <w:rsid w:val="00B66B5F"/>
    <w:rsid w:val="00B73C3E"/>
    <w:rsid w:val="00B76DCC"/>
    <w:rsid w:val="00B9082A"/>
    <w:rsid w:val="00B933DB"/>
    <w:rsid w:val="00B96D95"/>
    <w:rsid w:val="00BA3329"/>
    <w:rsid w:val="00BC4F56"/>
    <w:rsid w:val="00BD3A22"/>
    <w:rsid w:val="00BD5B99"/>
    <w:rsid w:val="00BD734A"/>
    <w:rsid w:val="00BE0E10"/>
    <w:rsid w:val="00BF2BCF"/>
    <w:rsid w:val="00BF6AC1"/>
    <w:rsid w:val="00C0657C"/>
    <w:rsid w:val="00C26EDA"/>
    <w:rsid w:val="00C275C9"/>
    <w:rsid w:val="00C32F47"/>
    <w:rsid w:val="00C47034"/>
    <w:rsid w:val="00C66DA1"/>
    <w:rsid w:val="00C7355A"/>
    <w:rsid w:val="00C8415A"/>
    <w:rsid w:val="00C85C2C"/>
    <w:rsid w:val="00C963D8"/>
    <w:rsid w:val="00C97C18"/>
    <w:rsid w:val="00CA06B2"/>
    <w:rsid w:val="00CA0C93"/>
    <w:rsid w:val="00CA6506"/>
    <w:rsid w:val="00CC7E51"/>
    <w:rsid w:val="00CD0A11"/>
    <w:rsid w:val="00CD1D75"/>
    <w:rsid w:val="00CE01BF"/>
    <w:rsid w:val="00CE7598"/>
    <w:rsid w:val="00CE7C9F"/>
    <w:rsid w:val="00D22E0D"/>
    <w:rsid w:val="00D23C2E"/>
    <w:rsid w:val="00D31E7C"/>
    <w:rsid w:val="00D37C08"/>
    <w:rsid w:val="00D403AA"/>
    <w:rsid w:val="00D4221B"/>
    <w:rsid w:val="00D430A8"/>
    <w:rsid w:val="00D52424"/>
    <w:rsid w:val="00D66283"/>
    <w:rsid w:val="00D66FE0"/>
    <w:rsid w:val="00D70659"/>
    <w:rsid w:val="00D85B42"/>
    <w:rsid w:val="00D87652"/>
    <w:rsid w:val="00D95359"/>
    <w:rsid w:val="00D95F3C"/>
    <w:rsid w:val="00DA62E8"/>
    <w:rsid w:val="00DA7970"/>
    <w:rsid w:val="00DB6FA2"/>
    <w:rsid w:val="00DC0239"/>
    <w:rsid w:val="00DC385E"/>
    <w:rsid w:val="00DC7376"/>
    <w:rsid w:val="00DD07C2"/>
    <w:rsid w:val="00DD20D5"/>
    <w:rsid w:val="00DD406D"/>
    <w:rsid w:val="00DD5354"/>
    <w:rsid w:val="00DE6ED6"/>
    <w:rsid w:val="00DE6F3D"/>
    <w:rsid w:val="00DF4B3B"/>
    <w:rsid w:val="00DF560B"/>
    <w:rsid w:val="00DF6F75"/>
    <w:rsid w:val="00E136C2"/>
    <w:rsid w:val="00E1738C"/>
    <w:rsid w:val="00E2456B"/>
    <w:rsid w:val="00E30EBC"/>
    <w:rsid w:val="00E3688A"/>
    <w:rsid w:val="00E45461"/>
    <w:rsid w:val="00E51463"/>
    <w:rsid w:val="00E52682"/>
    <w:rsid w:val="00E57E69"/>
    <w:rsid w:val="00E63175"/>
    <w:rsid w:val="00E63C7E"/>
    <w:rsid w:val="00E67D71"/>
    <w:rsid w:val="00E752D5"/>
    <w:rsid w:val="00E75308"/>
    <w:rsid w:val="00E7632B"/>
    <w:rsid w:val="00E7709A"/>
    <w:rsid w:val="00E8162F"/>
    <w:rsid w:val="00E934CF"/>
    <w:rsid w:val="00E95B3D"/>
    <w:rsid w:val="00E96261"/>
    <w:rsid w:val="00E96D82"/>
    <w:rsid w:val="00E97E5A"/>
    <w:rsid w:val="00EA0DC0"/>
    <w:rsid w:val="00EA136C"/>
    <w:rsid w:val="00EA1A60"/>
    <w:rsid w:val="00EA57A0"/>
    <w:rsid w:val="00EB0510"/>
    <w:rsid w:val="00EB47BC"/>
    <w:rsid w:val="00EC6011"/>
    <w:rsid w:val="00EC73CA"/>
    <w:rsid w:val="00ED2358"/>
    <w:rsid w:val="00ED7371"/>
    <w:rsid w:val="00EE0CE3"/>
    <w:rsid w:val="00EE34B6"/>
    <w:rsid w:val="00EE7788"/>
    <w:rsid w:val="00EE7EF2"/>
    <w:rsid w:val="00EF1F7B"/>
    <w:rsid w:val="00F01893"/>
    <w:rsid w:val="00F17399"/>
    <w:rsid w:val="00F231F7"/>
    <w:rsid w:val="00F27CC3"/>
    <w:rsid w:val="00F34E4E"/>
    <w:rsid w:val="00F41007"/>
    <w:rsid w:val="00F47921"/>
    <w:rsid w:val="00F51E23"/>
    <w:rsid w:val="00F572DA"/>
    <w:rsid w:val="00F5748A"/>
    <w:rsid w:val="00F61DA5"/>
    <w:rsid w:val="00F63846"/>
    <w:rsid w:val="00F77707"/>
    <w:rsid w:val="00F82B5C"/>
    <w:rsid w:val="00F84F59"/>
    <w:rsid w:val="00F97A14"/>
    <w:rsid w:val="00FA2046"/>
    <w:rsid w:val="00FA23EF"/>
    <w:rsid w:val="00FA51CA"/>
    <w:rsid w:val="00FB2E09"/>
    <w:rsid w:val="00FB38C5"/>
    <w:rsid w:val="00FB3F43"/>
    <w:rsid w:val="00FB7156"/>
    <w:rsid w:val="00FC73CA"/>
    <w:rsid w:val="00FD344A"/>
    <w:rsid w:val="00FE445D"/>
    <w:rsid w:val="00FE524F"/>
    <w:rsid w:val="00FF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FB77"/>
  <w15:docId w15:val="{895778F2-6D3A-1D4D-90BE-F7754574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afterLines="100" w:after="2765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="2765" w:line="276" w:lineRule="auto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="2765" w:line="276" w:lineRule="auto"/>
      <w:outlineLvl w:val="2"/>
    </w:pPr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="2765" w:line="276" w:lineRule="auto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0"/>
      <w:szCs w:val="22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="2765" w:line="276" w:lineRule="auto"/>
      <w:outlineLvl w:val="4"/>
    </w:pPr>
    <w:rPr>
      <w:rFonts w:asciiTheme="majorHAnsi" w:eastAsiaTheme="majorEastAsia" w:hAnsiTheme="majorHAnsi" w:cstheme="majorBidi"/>
      <w:b/>
      <w:color w:val="000000" w:themeColor="text1"/>
      <w:sz w:val="20"/>
      <w:szCs w:val="22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="2765" w:line="276" w:lineRule="auto"/>
      <w:outlineLvl w:val="5"/>
    </w:pPr>
    <w:rPr>
      <w:rFonts w:asciiTheme="majorHAnsi" w:eastAsiaTheme="majorEastAsia" w:hAnsiTheme="majorHAnsi" w:cstheme="majorBidi"/>
      <w:b/>
      <w:color w:val="00112A" w:themeColor="accent1" w:themeShade="7F"/>
      <w:sz w:val="20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="2765" w:line="276" w:lineRule="auto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  <w:sz w:val="20"/>
      <w:szCs w:val="22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="2765" w:line="276" w:lineRule="auto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="2765" w:line="276" w:lineRule="auto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spacing w:afterLines="100" w:after="2765" w:line="276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spacing w:afterLines="100" w:after="2765" w:line="276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Lines="100" w:after="60"/>
      <w:contextualSpacing/>
    </w:pPr>
    <w:rPr>
      <w:rFonts w:asciiTheme="minorHAnsi" w:eastAsiaTheme="minorHAnsi" w:hAnsiTheme="minorHAnsi" w:cstheme="minorBidi"/>
      <w:sz w:val="15"/>
      <w:szCs w:val="22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spacing w:afterLines="100" w:after="2765" w:line="276" w:lineRule="auto"/>
      <w:jc w:val="right"/>
    </w:pPr>
    <w:rPr>
      <w:rFonts w:asciiTheme="minorHAnsi" w:eastAsiaTheme="minorHAnsi" w:hAnsiTheme="minorHAnsi" w:cstheme="minorBidi"/>
      <w:noProof/>
      <w:sz w:val="14"/>
      <w:szCs w:val="22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afterLines="100" w:after="2765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Lines="100" w:after="300" w:line="276" w:lineRule="auto"/>
      <w:contextualSpacing/>
    </w:pPr>
    <w:rPr>
      <w:rFonts w:asciiTheme="minorHAnsi" w:eastAsiaTheme="minorHAnsi" w:hAnsiTheme="minorHAnsi" w:cstheme="minorBidi"/>
      <w:b/>
      <w:noProof/>
      <w:sz w:val="20"/>
      <w:szCs w:val="22"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pacing w:afterLines="100" w:after="2765" w:line="276" w:lineRule="auto"/>
      <w:suppressOverlap/>
    </w:pPr>
    <w:rPr>
      <w:rFonts w:asciiTheme="minorHAnsi" w:eastAsiaTheme="minorHAnsi" w:hAnsiTheme="minorHAnsi" w:cstheme="minorBidi"/>
      <w:sz w:val="14"/>
      <w:szCs w:val="22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2765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afterLines="100" w:after="2765"/>
    </w:pPr>
    <w:rPr>
      <w:rFonts w:asciiTheme="minorHAnsi" w:eastAsiaTheme="minorEastAsia" w:hAnsiTheme="minorHAnsi" w:cstheme="minorBidi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="2765" w:line="288" w:lineRule="auto"/>
    </w:pPr>
    <w:rPr>
      <w:rFonts w:asciiTheme="minorHAnsi" w:eastAsiaTheme="minorHAnsi" w:hAnsiTheme="minorHAnsi" w:cstheme="minorBidi"/>
      <w:sz w:val="20"/>
      <w:szCs w:val="22"/>
    </w:r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afterLines="25" w:after="2765" w:line="288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afterLines="25" w:after="2765" w:line="288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afterLines="25" w:after="2765" w:line="288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afterLines="25" w:after="2765" w:line="288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Liste5">
    <w:name w:val="List 5"/>
    <w:basedOn w:val="Standard"/>
    <w:semiHidden/>
    <w:rsid w:val="008C5FFE"/>
    <w:pPr>
      <w:spacing w:beforeLines="25" w:afterLines="25" w:after="2765" w:line="288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Beschriftung">
    <w:name w:val="caption"/>
    <w:basedOn w:val="Standard"/>
    <w:next w:val="Standard"/>
    <w:qFormat/>
    <w:rsid w:val="004B1583"/>
    <w:pPr>
      <w:spacing w:before="40" w:afterLines="100" w:after="2765" w:line="276" w:lineRule="auto"/>
      <w:contextualSpacing/>
    </w:pPr>
    <w:rPr>
      <w:rFonts w:asciiTheme="minorHAnsi" w:eastAsiaTheme="minorHAnsi" w:hAnsiTheme="minorHAnsi" w:cstheme="minorBidi"/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Lines="100" w:line="276" w:lineRule="auto"/>
      <w:ind w:left="170" w:hanging="170"/>
    </w:pPr>
    <w:rPr>
      <w:rFonts w:asciiTheme="minorHAnsi" w:eastAsiaTheme="minorHAnsi" w:hAnsiTheme="minorHAnsi" w:cstheme="minorBidi"/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1">
    <w:name w:val="Unresolved Mention1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Lines="100" w:line="276" w:lineRule="auto"/>
    </w:pPr>
    <w:rPr>
      <w:rFonts w:asciiTheme="majorHAnsi" w:eastAsiaTheme="minorHAnsi" w:hAnsiTheme="majorHAnsi" w:cstheme="minorBidi"/>
      <w:color w:val="002355" w:themeColor="text2"/>
      <w:sz w:val="20"/>
      <w:szCs w:val="2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afterLines="50" w:after="2765" w:line="276" w:lineRule="auto"/>
      <w:ind w:left="709" w:hanging="709"/>
    </w:pPr>
    <w:rPr>
      <w:rFonts w:asciiTheme="minorHAnsi" w:eastAsiaTheme="minorHAnsi" w:hAnsiTheme="minorHAnsi" w:cstheme="minorBidi"/>
      <w:b/>
      <w:noProof/>
      <w:sz w:val="20"/>
      <w:szCs w:val="22"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Verzeichnis3">
    <w:name w:val="toc 3"/>
    <w:basedOn w:val="Standard"/>
    <w:next w:val="Standard"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Listenabsatz">
    <w:name w:val="List Paragraph"/>
    <w:basedOn w:val="Standard"/>
    <w:uiPriority w:val="34"/>
    <w:qFormat/>
    <w:rsid w:val="00FB38C5"/>
    <w:pPr>
      <w:spacing w:afterLines="100" w:after="2765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Textkrper2">
    <w:name w:val="Body Text 2"/>
    <w:basedOn w:val="Standard"/>
    <w:link w:val="Textkrper2Zchn"/>
    <w:rsid w:val="00693D71"/>
    <w:pPr>
      <w:autoSpaceDE w:val="0"/>
      <w:autoSpaceDN w:val="0"/>
      <w:spacing w:after="2765" w:line="360" w:lineRule="auto"/>
      <w:ind w:right="2268"/>
    </w:pPr>
    <w:rPr>
      <w:rFonts w:ascii="Arial" w:hAnsi="Arial" w:cs="Arial"/>
      <w:i/>
      <w:iCs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93D71"/>
    <w:rPr>
      <w:rFonts w:ascii="Arial" w:eastAsia="Times New Roman" w:hAnsi="Arial" w:cs="Arial"/>
      <w:i/>
      <w:iCs/>
      <w:lang w:eastAsia="de-DE"/>
    </w:rPr>
  </w:style>
  <w:style w:type="character" w:styleId="SchwacheHervorhebung">
    <w:name w:val="Subtle Emphasis"/>
    <w:uiPriority w:val="19"/>
    <w:qFormat/>
    <w:rsid w:val="00C8415A"/>
    <w:rPr>
      <w:rFonts w:cs="Times New Roman"/>
      <w:i/>
      <w:iCs/>
      <w:color w:val="auto"/>
    </w:rPr>
  </w:style>
  <w:style w:type="paragraph" w:styleId="StandardWeb">
    <w:name w:val="Normal (Web)"/>
    <w:basedOn w:val="Standard"/>
    <w:uiPriority w:val="99"/>
    <w:rsid w:val="00E8162F"/>
    <w:pPr>
      <w:spacing w:beforeLines="1" w:afterLines="1" w:after="2765"/>
    </w:pPr>
    <w:rPr>
      <w:rFonts w:ascii="Times" w:eastAsiaTheme="minorHAnsi" w:hAnsi="Times"/>
      <w:sz w:val="20"/>
      <w:szCs w:val="20"/>
    </w:rPr>
  </w:style>
  <w:style w:type="character" w:styleId="Hervorhebung">
    <w:name w:val="Emphasis"/>
    <w:basedOn w:val="Absatz-Standardschriftart"/>
    <w:uiPriority w:val="20"/>
    <w:rsid w:val="001607C0"/>
    <w:rPr>
      <w:i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04A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2D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2D6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2D67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W9\VM\@GMT-2019.08.07-09.00.09\Presse\Presseformular\www.koenig-bau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c.frank@koenig-bau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1381-4EAE-45E1-85D0-9BBC1CCB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Rapida 105 PRO bei Grafičar</vt:lpstr>
    </vt:vector>
  </TitlesOfParts>
  <Company>Koenig &amp; Bauer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Bauer’s Apprenticeship Program Boosts Number of New Service Technicians</dc:title>
  <dc:creator>Bausenwein, Linda (ZM)</dc:creator>
  <dc:description>Optimiert für Word 2016</dc:description>
  <cp:lastModifiedBy>Bausenwein, Linda (ZM)</cp:lastModifiedBy>
  <cp:revision>29</cp:revision>
  <dcterms:created xsi:type="dcterms:W3CDTF">2021-02-25T17:34:00Z</dcterms:created>
  <dcterms:modified xsi:type="dcterms:W3CDTF">2021-05-18T05:21:00Z</dcterms:modified>
</cp:coreProperties>
</file>