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229DF" w14:textId="77777777" w:rsidR="00584EAD" w:rsidRPr="001C4610" w:rsidRDefault="00584EAD" w:rsidP="00677B21">
      <w:pPr>
        <w:pStyle w:val="Titel"/>
        <w:spacing w:before="0" w:afterLines="200" w:after="480"/>
        <w:rPr>
          <w:lang w:val="en-GB"/>
        </w:rPr>
      </w:pPr>
      <w:r w:rsidRPr="001C4610">
        <w:rPr>
          <w:lang w:val="en-GB"/>
        </w:rPr>
        <w:t>Press</w:t>
      </w:r>
      <w:r w:rsidR="0077370B" w:rsidRPr="001C4610">
        <w:rPr>
          <w:lang w:val="en-GB"/>
        </w:rPr>
        <w:t xml:space="preserve"> Release</w:t>
      </w:r>
    </w:p>
    <w:p w14:paraId="2EFD3624" w14:textId="77777777" w:rsidR="00BC4F56" w:rsidRPr="001C4610" w:rsidRDefault="00810991" w:rsidP="00BE33DA">
      <w:pPr>
        <w:pStyle w:val="berschrift1"/>
        <w:spacing w:after="240"/>
        <w:rPr>
          <w:lang w:val="en-GB"/>
        </w:rPr>
      </w:pPr>
      <w:r w:rsidRPr="001C4610">
        <w:rPr>
          <w:lang w:val="en-GB"/>
        </w:rPr>
        <w:t xml:space="preserve">Koenig &amp; Bauer Duran </w:t>
      </w:r>
      <w:r w:rsidR="0077370B" w:rsidRPr="001C4610">
        <w:rPr>
          <w:lang w:val="en-GB"/>
        </w:rPr>
        <w:t xml:space="preserve">takes on sales responsibility for the </w:t>
      </w:r>
      <w:r w:rsidRPr="001C4610">
        <w:rPr>
          <w:lang w:val="en-GB"/>
        </w:rPr>
        <w:t>Koenig &amp; Bauer</w:t>
      </w:r>
      <w:r w:rsidR="0077370B" w:rsidRPr="001C4610">
        <w:rPr>
          <w:lang w:val="en-GB"/>
        </w:rPr>
        <w:t xml:space="preserve"> portfolio</w:t>
      </w:r>
    </w:p>
    <w:p w14:paraId="4312CCA8" w14:textId="77777777" w:rsidR="00810991" w:rsidRDefault="00810991" w:rsidP="00810991">
      <w:pPr>
        <w:pStyle w:val="Untertitel"/>
        <w:spacing w:after="240"/>
        <w:rPr>
          <w:lang w:val="en-GB"/>
        </w:rPr>
      </w:pPr>
      <w:r w:rsidRPr="001C4610">
        <w:rPr>
          <w:lang w:val="en-GB"/>
        </w:rPr>
        <w:t>Ne</w:t>
      </w:r>
      <w:r w:rsidR="0077370B" w:rsidRPr="001C4610">
        <w:rPr>
          <w:lang w:val="en-GB"/>
        </w:rPr>
        <w:t>w sales partner in Turkey</w:t>
      </w:r>
    </w:p>
    <w:p w14:paraId="1F57EBFA" w14:textId="77777777" w:rsidR="00BE33DA" w:rsidRPr="00BE33DA" w:rsidRDefault="00BE33DA" w:rsidP="00BE33DA">
      <w:pPr>
        <w:spacing w:after="240"/>
        <w:rPr>
          <w:lang w:val="en-GB"/>
        </w:rPr>
      </w:pPr>
    </w:p>
    <w:p w14:paraId="4342311B" w14:textId="17A2988B" w:rsidR="00810991" w:rsidRPr="001C4610" w:rsidRDefault="0077370B" w:rsidP="00810991">
      <w:pPr>
        <w:pStyle w:val="Aufzhlung"/>
        <w:spacing w:after="240"/>
        <w:rPr>
          <w:lang w:val="en-GB"/>
        </w:rPr>
      </w:pPr>
      <w:r w:rsidRPr="001C4610">
        <w:rPr>
          <w:lang w:val="en-GB"/>
        </w:rPr>
        <w:t>Reorganisation of sales and service activities</w:t>
      </w:r>
      <w:r w:rsidR="00810991" w:rsidRPr="001C4610">
        <w:rPr>
          <w:lang w:val="en-GB"/>
        </w:rPr>
        <w:t xml:space="preserve"> </w:t>
      </w:r>
      <w:r w:rsidRPr="001C4610">
        <w:rPr>
          <w:lang w:val="en-GB"/>
        </w:rPr>
        <w:t xml:space="preserve">with effect from </w:t>
      </w:r>
      <w:r w:rsidRPr="000665E1">
        <w:rPr>
          <w:lang w:val="en-GB"/>
        </w:rPr>
        <w:t xml:space="preserve">1st </w:t>
      </w:r>
      <w:r w:rsidR="001E5203" w:rsidRPr="000665E1">
        <w:rPr>
          <w:lang w:val="en-GB"/>
        </w:rPr>
        <w:t>June</w:t>
      </w:r>
    </w:p>
    <w:p w14:paraId="5D62BE1C" w14:textId="77777777" w:rsidR="00810991" w:rsidRPr="001C4610" w:rsidRDefault="0077370B" w:rsidP="00810991">
      <w:pPr>
        <w:pStyle w:val="Aufzhlung"/>
        <w:spacing w:after="240"/>
        <w:rPr>
          <w:lang w:val="en-GB"/>
        </w:rPr>
      </w:pPr>
      <w:r w:rsidRPr="001C4610">
        <w:rPr>
          <w:lang w:val="en-GB"/>
        </w:rPr>
        <w:t>Short</w:t>
      </w:r>
      <w:r w:rsidR="005464DA" w:rsidRPr="001C4610">
        <w:rPr>
          <w:lang w:val="en-GB"/>
        </w:rPr>
        <w:t xml:space="preserve"> communication paths </w:t>
      </w:r>
      <w:r w:rsidRPr="001C4610">
        <w:rPr>
          <w:lang w:val="en-GB"/>
        </w:rPr>
        <w:t>and greater proximity to the manufacturer</w:t>
      </w:r>
    </w:p>
    <w:p w14:paraId="30242831" w14:textId="77777777" w:rsidR="00810991" w:rsidRPr="001C4610" w:rsidRDefault="00810991" w:rsidP="00810991">
      <w:pPr>
        <w:pStyle w:val="Aufzhlung"/>
        <w:spacing w:after="240"/>
        <w:rPr>
          <w:lang w:val="en-GB"/>
        </w:rPr>
      </w:pPr>
      <w:r w:rsidRPr="001C4610">
        <w:rPr>
          <w:lang w:val="en-GB"/>
        </w:rPr>
        <w:t>Mark</w:t>
      </w:r>
      <w:r w:rsidR="0077370B" w:rsidRPr="001C4610">
        <w:rPr>
          <w:lang w:val="en-GB"/>
        </w:rPr>
        <w:t>e</w:t>
      </w:r>
      <w:r w:rsidRPr="001C4610">
        <w:rPr>
          <w:lang w:val="en-GB"/>
        </w:rPr>
        <w:t>t</w:t>
      </w:r>
      <w:r w:rsidR="0077370B" w:rsidRPr="001C4610">
        <w:rPr>
          <w:lang w:val="en-GB"/>
        </w:rPr>
        <w:t xml:space="preserve"> leadership in large-format sheetfed offset</w:t>
      </w:r>
    </w:p>
    <w:p w14:paraId="441A57DE" w14:textId="2E0D57F2" w:rsidR="0015462B" w:rsidRDefault="0077370B" w:rsidP="00810991">
      <w:pPr>
        <w:pStyle w:val="Aufzhlung"/>
        <w:spacing w:after="240"/>
        <w:rPr>
          <w:lang w:val="en-GB"/>
        </w:rPr>
      </w:pPr>
      <w:r w:rsidRPr="001C4610">
        <w:rPr>
          <w:lang w:val="en-GB"/>
        </w:rPr>
        <w:t xml:space="preserve">Thank you to </w:t>
      </w:r>
      <w:r w:rsidR="00810991" w:rsidRPr="001C4610">
        <w:rPr>
          <w:lang w:val="en-GB"/>
        </w:rPr>
        <w:t xml:space="preserve">Dereli </w:t>
      </w:r>
      <w:r w:rsidRPr="001C4610">
        <w:rPr>
          <w:lang w:val="en-GB"/>
        </w:rPr>
        <w:t xml:space="preserve">for </w:t>
      </w:r>
      <w:r w:rsidR="00810991" w:rsidRPr="001C4610">
        <w:rPr>
          <w:lang w:val="en-GB"/>
        </w:rPr>
        <w:t xml:space="preserve">15 </w:t>
      </w:r>
      <w:r w:rsidRPr="001C4610">
        <w:rPr>
          <w:lang w:val="en-GB"/>
        </w:rPr>
        <w:t>years of very successful work in the market</w:t>
      </w:r>
    </w:p>
    <w:p w14:paraId="0B04A03A" w14:textId="77777777" w:rsidR="00BE33DA" w:rsidRPr="00465241" w:rsidRDefault="00BE33DA" w:rsidP="00810991">
      <w:pPr>
        <w:pStyle w:val="Aufzhlung"/>
        <w:spacing w:after="240"/>
        <w:rPr>
          <w:lang w:val="en-GB"/>
        </w:rPr>
      </w:pPr>
    </w:p>
    <w:p w14:paraId="41A9A9C1" w14:textId="43632822" w:rsidR="00810991" w:rsidRPr="001C4610" w:rsidRDefault="00810991" w:rsidP="00810991">
      <w:pPr>
        <w:pStyle w:val="berschrift4"/>
        <w:rPr>
          <w:rFonts w:asciiTheme="minorHAnsi" w:eastAsiaTheme="minorHAnsi" w:hAnsiTheme="minorHAnsi" w:cstheme="minorBidi"/>
          <w:b w:val="0"/>
          <w:iCs w:val="0"/>
          <w:color w:val="auto"/>
          <w:lang w:val="en-GB"/>
        </w:rPr>
      </w:pPr>
      <w:r w:rsidRPr="001C4610">
        <w:rPr>
          <w:rFonts w:asciiTheme="minorHAnsi" w:eastAsiaTheme="minorHAnsi" w:hAnsiTheme="minorHAnsi" w:cstheme="minorBidi"/>
          <w:b w:val="0"/>
          <w:iCs w:val="0"/>
          <w:color w:val="auto"/>
          <w:lang w:val="en-GB"/>
        </w:rPr>
        <w:t xml:space="preserve">Radebeul, </w:t>
      </w:r>
      <w:r w:rsidR="00BE33DA">
        <w:rPr>
          <w:rFonts w:asciiTheme="minorHAnsi" w:eastAsiaTheme="minorHAnsi" w:hAnsiTheme="minorHAnsi" w:cstheme="minorBidi"/>
          <w:b w:val="0"/>
          <w:iCs w:val="0"/>
          <w:color w:val="auto"/>
          <w:lang w:val="en-GB"/>
        </w:rPr>
        <w:t>23</w:t>
      </w:r>
      <w:r w:rsidR="001E5203" w:rsidRPr="000665E1">
        <w:rPr>
          <w:rFonts w:asciiTheme="minorHAnsi" w:eastAsiaTheme="minorHAnsi" w:hAnsiTheme="minorHAnsi" w:cstheme="minorBidi"/>
          <w:b w:val="0"/>
          <w:iCs w:val="0"/>
          <w:color w:val="auto"/>
          <w:lang w:val="en-GB"/>
        </w:rPr>
        <w:t>.07</w:t>
      </w:r>
      <w:r w:rsidRPr="001C4610">
        <w:rPr>
          <w:rFonts w:asciiTheme="minorHAnsi" w:eastAsiaTheme="minorHAnsi" w:hAnsiTheme="minorHAnsi" w:cstheme="minorBidi"/>
          <w:b w:val="0"/>
          <w:iCs w:val="0"/>
          <w:color w:val="auto"/>
          <w:lang w:val="en-GB"/>
        </w:rPr>
        <w:t>.2019</w:t>
      </w:r>
    </w:p>
    <w:p w14:paraId="11889BFB" w14:textId="0253F8DF" w:rsidR="00810991" w:rsidRDefault="005464DA" w:rsidP="00465241">
      <w:pPr>
        <w:spacing w:after="240"/>
        <w:rPr>
          <w:b/>
          <w:iCs/>
          <w:lang w:val="en-GB"/>
        </w:rPr>
      </w:pPr>
      <w:r w:rsidRPr="001C4610">
        <w:rPr>
          <w:lang w:val="en-GB"/>
        </w:rPr>
        <w:t xml:space="preserve">With effect from </w:t>
      </w:r>
      <w:r w:rsidRPr="000665E1">
        <w:rPr>
          <w:lang w:val="en-GB"/>
        </w:rPr>
        <w:t xml:space="preserve">1st </w:t>
      </w:r>
      <w:r w:rsidR="001E5203" w:rsidRPr="000665E1">
        <w:rPr>
          <w:lang w:val="en-GB"/>
        </w:rPr>
        <w:t>June</w:t>
      </w:r>
      <w:r w:rsidRPr="001C4610">
        <w:rPr>
          <w:lang w:val="en-GB"/>
        </w:rPr>
        <w:t xml:space="preserve"> of this year, the baton of sales and service responsibility for products of the core business units of </w:t>
      </w:r>
      <w:r w:rsidR="00810991" w:rsidRPr="001C4610">
        <w:rPr>
          <w:lang w:val="en-GB"/>
        </w:rPr>
        <w:t xml:space="preserve">Koenig &amp; Bauer </w:t>
      </w:r>
      <w:r w:rsidRPr="001C4610">
        <w:rPr>
          <w:lang w:val="en-GB"/>
        </w:rPr>
        <w:t xml:space="preserve">on the Turkish market </w:t>
      </w:r>
      <w:r w:rsidR="000665E1">
        <w:rPr>
          <w:lang w:val="en-GB"/>
        </w:rPr>
        <w:t>has passed</w:t>
      </w:r>
      <w:r w:rsidRPr="001C4610">
        <w:rPr>
          <w:lang w:val="en-GB"/>
        </w:rPr>
        <w:t xml:space="preserve"> to </w:t>
      </w:r>
      <w:r w:rsidR="00810991" w:rsidRPr="001C4610">
        <w:rPr>
          <w:lang w:val="en-GB"/>
        </w:rPr>
        <w:t xml:space="preserve">Koenig &amp; Bauer Duran. </w:t>
      </w:r>
      <w:r w:rsidRPr="001C4610">
        <w:rPr>
          <w:lang w:val="en-GB"/>
        </w:rPr>
        <w:t xml:space="preserve">This decision is seen as a logical next step after the acquisition of Duran’s folding carton business by </w:t>
      </w:r>
      <w:r w:rsidR="00810991" w:rsidRPr="001C4610">
        <w:rPr>
          <w:lang w:val="en-GB"/>
        </w:rPr>
        <w:t xml:space="preserve">Koenig &amp; Bauer. </w:t>
      </w:r>
      <w:r w:rsidRPr="001C4610">
        <w:rPr>
          <w:lang w:val="en-GB"/>
        </w:rPr>
        <w:t>It offers existing users and prospective customers for the group’s sheetfed and web presses</w:t>
      </w:r>
      <w:r w:rsidR="00810991" w:rsidRPr="001C4610">
        <w:rPr>
          <w:lang w:val="en-GB"/>
        </w:rPr>
        <w:t xml:space="preserve">, </w:t>
      </w:r>
      <w:r w:rsidRPr="001C4610">
        <w:rPr>
          <w:lang w:val="en-GB"/>
        </w:rPr>
        <w:t xml:space="preserve">rotary </w:t>
      </w:r>
      <w:r w:rsidR="005F5E4C" w:rsidRPr="001C4610">
        <w:rPr>
          <w:lang w:val="en-GB"/>
        </w:rPr>
        <w:t>or</w:t>
      </w:r>
      <w:r w:rsidRPr="001C4610">
        <w:rPr>
          <w:lang w:val="en-GB"/>
        </w:rPr>
        <w:t xml:space="preserve"> flatbed die-cutters and other products and services even closer and </w:t>
      </w:r>
      <w:r w:rsidR="00826BB4">
        <w:rPr>
          <w:lang w:val="en-GB"/>
        </w:rPr>
        <w:t xml:space="preserve">more </w:t>
      </w:r>
      <w:r w:rsidRPr="001C4610">
        <w:rPr>
          <w:lang w:val="en-GB"/>
        </w:rPr>
        <w:t>direct access to the manufacturer</w:t>
      </w:r>
      <w:r w:rsidR="00810991" w:rsidRPr="001C4610">
        <w:rPr>
          <w:lang w:val="en-GB"/>
        </w:rPr>
        <w:t>.</w:t>
      </w:r>
    </w:p>
    <w:p w14:paraId="3BB55D43" w14:textId="42002774" w:rsidR="00810991" w:rsidRPr="00465241" w:rsidRDefault="001E5203" w:rsidP="00810991">
      <w:pPr>
        <w:spacing w:after="240"/>
        <w:rPr>
          <w:b/>
          <w:iCs/>
          <w:lang w:val="en-GB"/>
        </w:rPr>
      </w:pPr>
      <w:r w:rsidRPr="000665E1">
        <w:rPr>
          <w:lang w:val="en-GB"/>
        </w:rPr>
        <w:t xml:space="preserve">For the position of general manager with responsibility for sales and service, Koenig &amp; Bauer Duran has secured the services of Tolgahan Toskaya, a proven specialist with a long and successful track record in the Turkish print industry. </w:t>
      </w:r>
      <w:r w:rsidR="005F5E4C" w:rsidRPr="000665E1">
        <w:rPr>
          <w:lang w:val="en-GB"/>
        </w:rPr>
        <w:t xml:space="preserve">The </w:t>
      </w:r>
      <w:r w:rsidRPr="000665E1">
        <w:rPr>
          <w:lang w:val="en-GB"/>
        </w:rPr>
        <w:t xml:space="preserve">local </w:t>
      </w:r>
      <w:r w:rsidR="005F5E4C" w:rsidRPr="000665E1">
        <w:rPr>
          <w:lang w:val="en-GB"/>
        </w:rPr>
        <w:t xml:space="preserve">sales and service teams </w:t>
      </w:r>
      <w:r w:rsidRPr="000665E1">
        <w:rPr>
          <w:lang w:val="en-GB"/>
        </w:rPr>
        <w:t xml:space="preserve">remain under the leadership of </w:t>
      </w:r>
      <w:r w:rsidR="00810991" w:rsidRPr="000665E1">
        <w:rPr>
          <w:lang w:val="en-GB"/>
        </w:rPr>
        <w:t xml:space="preserve">Rolf Köhle </w:t>
      </w:r>
      <w:r w:rsidR="005F5E4C" w:rsidRPr="000665E1">
        <w:rPr>
          <w:lang w:val="en-GB"/>
        </w:rPr>
        <w:t xml:space="preserve">and </w:t>
      </w:r>
      <w:r w:rsidR="00810991" w:rsidRPr="000665E1">
        <w:rPr>
          <w:lang w:val="en-GB"/>
        </w:rPr>
        <w:t>Can Zümrüt</w:t>
      </w:r>
      <w:r w:rsidR="005F5E4C" w:rsidRPr="000665E1">
        <w:rPr>
          <w:lang w:val="en-GB"/>
        </w:rPr>
        <w:t xml:space="preserve">, respectively, </w:t>
      </w:r>
      <w:r w:rsidR="000665E1" w:rsidRPr="000665E1">
        <w:rPr>
          <w:lang w:val="en-GB"/>
        </w:rPr>
        <w:t>while</w:t>
      </w:r>
      <w:r w:rsidRPr="000665E1">
        <w:rPr>
          <w:lang w:val="en-GB"/>
        </w:rPr>
        <w:t xml:space="preserve"> numerous current staff members are also moving to </w:t>
      </w:r>
      <w:r w:rsidR="00810991" w:rsidRPr="000665E1">
        <w:rPr>
          <w:lang w:val="en-GB"/>
        </w:rPr>
        <w:t xml:space="preserve">Koenig &amp; Bauer Duran. </w:t>
      </w:r>
      <w:r w:rsidRPr="000665E1">
        <w:rPr>
          <w:lang w:val="en-GB"/>
        </w:rPr>
        <w:t>T</w:t>
      </w:r>
      <w:r w:rsidR="005F5E4C" w:rsidRPr="000665E1">
        <w:rPr>
          <w:lang w:val="en-GB"/>
        </w:rPr>
        <w:t xml:space="preserve">he sales and service offices will be accommodated </w:t>
      </w:r>
      <w:r w:rsidRPr="000665E1">
        <w:rPr>
          <w:lang w:val="en-GB"/>
        </w:rPr>
        <w:t xml:space="preserve">at the </w:t>
      </w:r>
      <w:r w:rsidR="00810991" w:rsidRPr="000665E1">
        <w:rPr>
          <w:lang w:val="en-GB"/>
        </w:rPr>
        <w:t xml:space="preserve">Koenig &amp; Bauer Duran </w:t>
      </w:r>
      <w:r w:rsidR="005F5E4C" w:rsidRPr="000665E1">
        <w:rPr>
          <w:lang w:val="en-GB"/>
        </w:rPr>
        <w:t xml:space="preserve">premises </w:t>
      </w:r>
      <w:r w:rsidR="00810991" w:rsidRPr="000665E1">
        <w:rPr>
          <w:lang w:val="en-GB"/>
        </w:rPr>
        <w:t>in Istanbul.</w:t>
      </w:r>
    </w:p>
    <w:p w14:paraId="35BFA6B3" w14:textId="1AF66B2E" w:rsidR="005B69AF" w:rsidRPr="00465241" w:rsidRDefault="005F5E4C" w:rsidP="005B69AF">
      <w:pPr>
        <w:spacing w:after="240"/>
        <w:rPr>
          <w:b/>
          <w:iCs/>
          <w:lang w:val="en-GB"/>
        </w:rPr>
      </w:pPr>
      <w:r w:rsidRPr="001C4610">
        <w:rPr>
          <w:lang w:val="en-GB"/>
        </w:rPr>
        <w:t xml:space="preserve">The declared objective for </w:t>
      </w:r>
      <w:r w:rsidR="00810991" w:rsidRPr="001C4610">
        <w:rPr>
          <w:lang w:val="en-GB"/>
        </w:rPr>
        <w:t>Koenig &amp; Bauer Duran is</w:t>
      </w:r>
      <w:r w:rsidRPr="001C4610">
        <w:rPr>
          <w:lang w:val="en-GB"/>
        </w:rPr>
        <w:t xml:space="preserve"> to become market leader in Turkey</w:t>
      </w:r>
      <w:r w:rsidR="00810991" w:rsidRPr="001C4610">
        <w:rPr>
          <w:lang w:val="en-GB"/>
        </w:rPr>
        <w:t xml:space="preserve">. </w:t>
      </w:r>
      <w:r w:rsidRPr="001C4610">
        <w:rPr>
          <w:lang w:val="en-GB"/>
        </w:rPr>
        <w:t xml:space="preserve">The chances of achieving this goal are also very good, as previous sales partner </w:t>
      </w:r>
      <w:r w:rsidR="00810991" w:rsidRPr="001C4610">
        <w:rPr>
          <w:lang w:val="en-GB"/>
        </w:rPr>
        <w:t xml:space="preserve">Dereli Graphic </w:t>
      </w:r>
      <w:r w:rsidRPr="001C4610">
        <w:rPr>
          <w:lang w:val="en-GB"/>
        </w:rPr>
        <w:t>has already booked significant market successes</w:t>
      </w:r>
      <w:r w:rsidR="00810991" w:rsidRPr="001C4610">
        <w:rPr>
          <w:lang w:val="en-GB"/>
        </w:rPr>
        <w:t xml:space="preserve">. Koenig &amp; Bauer </w:t>
      </w:r>
      <w:r w:rsidRPr="001C4610">
        <w:rPr>
          <w:lang w:val="en-GB"/>
        </w:rPr>
        <w:t>is already the market leader for large-format sheetfed offset presses in Turkey</w:t>
      </w:r>
      <w:r w:rsidR="00810991" w:rsidRPr="001C4610">
        <w:rPr>
          <w:lang w:val="en-GB"/>
        </w:rPr>
        <w:t xml:space="preserve">. </w:t>
      </w:r>
      <w:r w:rsidRPr="001C4610">
        <w:rPr>
          <w:lang w:val="en-GB"/>
        </w:rPr>
        <w:t>Practically all the major international packaging groups have installed Rapida presses in the</w:t>
      </w:r>
      <w:r w:rsidR="001C4610" w:rsidRPr="001C4610">
        <w:rPr>
          <w:lang w:val="en-GB"/>
        </w:rPr>
        <w:t>ir</w:t>
      </w:r>
      <w:r w:rsidRPr="001C4610">
        <w:rPr>
          <w:lang w:val="en-GB"/>
        </w:rPr>
        <w:t xml:space="preserve"> Turkish plants</w:t>
      </w:r>
      <w:r w:rsidR="00810991" w:rsidRPr="001C4610">
        <w:rPr>
          <w:lang w:val="en-GB"/>
        </w:rPr>
        <w:t xml:space="preserve">. </w:t>
      </w:r>
      <w:r w:rsidR="00E574BC" w:rsidRPr="001C4610">
        <w:rPr>
          <w:lang w:val="en-GB"/>
        </w:rPr>
        <w:t>L</w:t>
      </w:r>
      <w:r w:rsidRPr="001C4610">
        <w:rPr>
          <w:lang w:val="en-GB"/>
        </w:rPr>
        <w:t xml:space="preserve">arge-format </w:t>
      </w:r>
      <w:r w:rsidR="00810991" w:rsidRPr="001C4610">
        <w:rPr>
          <w:lang w:val="en-GB"/>
        </w:rPr>
        <w:t xml:space="preserve">Rapidas </w:t>
      </w:r>
      <w:r w:rsidR="00E574BC" w:rsidRPr="001C4610">
        <w:rPr>
          <w:lang w:val="en-GB"/>
        </w:rPr>
        <w:t xml:space="preserve">are likewise </w:t>
      </w:r>
      <w:r w:rsidR="001C4610" w:rsidRPr="001C4610">
        <w:rPr>
          <w:lang w:val="en-GB"/>
        </w:rPr>
        <w:t xml:space="preserve">the </w:t>
      </w:r>
      <w:r w:rsidR="00E574BC" w:rsidRPr="001C4610">
        <w:rPr>
          <w:lang w:val="en-GB"/>
        </w:rPr>
        <w:t xml:space="preserve">key means of production </w:t>
      </w:r>
      <w:r w:rsidR="00810991" w:rsidRPr="001C4610">
        <w:rPr>
          <w:lang w:val="en-GB"/>
        </w:rPr>
        <w:t xml:space="preserve">in </w:t>
      </w:r>
      <w:r w:rsidR="00E574BC" w:rsidRPr="001C4610">
        <w:rPr>
          <w:lang w:val="en-GB"/>
        </w:rPr>
        <w:t xml:space="preserve">Turkish companies such as </w:t>
      </w:r>
      <w:r w:rsidR="00810991" w:rsidRPr="001C4610">
        <w:rPr>
          <w:lang w:val="en-GB"/>
        </w:rPr>
        <w:t xml:space="preserve">Barem Ambalaj, Camis Ambalaj, Duran-Dogan, Omkasan </w:t>
      </w:r>
      <w:r w:rsidR="00E574BC" w:rsidRPr="001C4610">
        <w:rPr>
          <w:lang w:val="en-GB"/>
        </w:rPr>
        <w:t>and</w:t>
      </w:r>
      <w:r w:rsidR="00810991" w:rsidRPr="001C4610">
        <w:rPr>
          <w:lang w:val="en-GB"/>
        </w:rPr>
        <w:t xml:space="preserve"> Kombassan. </w:t>
      </w:r>
      <w:r w:rsidR="00E574BC" w:rsidRPr="001C4610">
        <w:rPr>
          <w:lang w:val="en-GB"/>
        </w:rPr>
        <w:t xml:space="preserve">For two years, Turkey has been one of the ten most important markets for sheetfed offset presses from </w:t>
      </w:r>
      <w:r w:rsidR="00810991" w:rsidRPr="001C4610">
        <w:rPr>
          <w:lang w:val="en-GB"/>
        </w:rPr>
        <w:t xml:space="preserve">Koenig &amp; Bauer. </w:t>
      </w:r>
      <w:r w:rsidR="001C4610" w:rsidRPr="001C4610">
        <w:rPr>
          <w:lang w:val="en-GB"/>
        </w:rPr>
        <w:t>The whole group</w:t>
      </w:r>
      <w:r w:rsidR="00810991" w:rsidRPr="001C4610">
        <w:rPr>
          <w:lang w:val="en-GB"/>
        </w:rPr>
        <w:t xml:space="preserve"> </w:t>
      </w:r>
      <w:r w:rsidR="00E574BC" w:rsidRPr="001C4610">
        <w:rPr>
          <w:lang w:val="en-GB"/>
        </w:rPr>
        <w:t xml:space="preserve">is thus extremely grateful to </w:t>
      </w:r>
      <w:r w:rsidR="00810991" w:rsidRPr="001C4610">
        <w:rPr>
          <w:lang w:val="en-GB"/>
        </w:rPr>
        <w:t xml:space="preserve">Dereli Graphic </w:t>
      </w:r>
      <w:r w:rsidR="00E574BC" w:rsidRPr="001C4610">
        <w:rPr>
          <w:lang w:val="en-GB"/>
        </w:rPr>
        <w:t>for over 15 years of intensive and extremely successful work</w:t>
      </w:r>
      <w:r w:rsidR="00810991" w:rsidRPr="001C4610">
        <w:rPr>
          <w:lang w:val="en-GB"/>
        </w:rPr>
        <w:t>.</w:t>
      </w:r>
    </w:p>
    <w:p w14:paraId="4DBE1DCF" w14:textId="77777777" w:rsidR="00810991" w:rsidRPr="001C4610" w:rsidRDefault="0077370B" w:rsidP="00810991">
      <w:pPr>
        <w:pStyle w:val="berschrift4"/>
        <w:rPr>
          <w:lang w:val="en-GB"/>
        </w:rPr>
      </w:pPr>
      <w:r w:rsidRPr="001C4610">
        <w:rPr>
          <w:lang w:val="en-GB"/>
        </w:rPr>
        <w:t>Ph</w:t>
      </w:r>
      <w:r w:rsidR="00810991" w:rsidRPr="001C4610">
        <w:rPr>
          <w:lang w:val="en-GB"/>
        </w:rPr>
        <w:t>oto 1</w:t>
      </w:r>
    </w:p>
    <w:p w14:paraId="118A62A6" w14:textId="4FA3EB85" w:rsidR="00810991" w:rsidRPr="001C4610" w:rsidRDefault="00BB7013" w:rsidP="00810991">
      <w:pPr>
        <w:spacing w:after="240"/>
        <w:rPr>
          <w:lang w:val="en-GB"/>
        </w:rPr>
      </w:pPr>
      <w:r w:rsidRPr="001C4610">
        <w:rPr>
          <w:lang w:val="en-GB"/>
        </w:rPr>
        <w:t xml:space="preserve">The recent meeting of </w:t>
      </w:r>
      <w:r w:rsidR="00810991" w:rsidRPr="001C4610">
        <w:rPr>
          <w:lang w:val="en-GB"/>
        </w:rPr>
        <w:t xml:space="preserve">KASAD, </w:t>
      </w:r>
      <w:r w:rsidRPr="001C4610">
        <w:rPr>
          <w:lang w:val="en-GB"/>
        </w:rPr>
        <w:t>the Turkish association for the carton packaging industry</w:t>
      </w:r>
      <w:r w:rsidR="00810991" w:rsidRPr="001C4610">
        <w:rPr>
          <w:lang w:val="en-GB"/>
        </w:rPr>
        <w:t xml:space="preserve">, </w:t>
      </w:r>
      <w:r w:rsidRPr="001C4610">
        <w:rPr>
          <w:lang w:val="en-GB"/>
        </w:rPr>
        <w:t xml:space="preserve">was an opportunity for the </w:t>
      </w:r>
      <w:r w:rsidR="001C4610" w:rsidRPr="001C4610">
        <w:rPr>
          <w:lang w:val="en-GB"/>
        </w:rPr>
        <w:t xml:space="preserve">joint </w:t>
      </w:r>
      <w:r w:rsidRPr="001C4610">
        <w:rPr>
          <w:lang w:val="en-GB"/>
        </w:rPr>
        <w:t xml:space="preserve">team of </w:t>
      </w:r>
      <w:r w:rsidR="00810991" w:rsidRPr="001C4610">
        <w:rPr>
          <w:lang w:val="en-GB"/>
        </w:rPr>
        <w:t xml:space="preserve">Koenig &amp; Bauer </w:t>
      </w:r>
      <w:r w:rsidRPr="001C4610">
        <w:rPr>
          <w:lang w:val="en-GB"/>
        </w:rPr>
        <w:t>a</w:t>
      </w:r>
      <w:r w:rsidR="00810991" w:rsidRPr="001C4610">
        <w:rPr>
          <w:lang w:val="en-GB"/>
        </w:rPr>
        <w:t xml:space="preserve">nd Koenig &amp; Bauer Duran </w:t>
      </w:r>
      <w:r w:rsidRPr="001C4610">
        <w:rPr>
          <w:lang w:val="en-GB"/>
        </w:rPr>
        <w:t>to introduce itself to the country’s p</w:t>
      </w:r>
      <w:r w:rsidR="009A0579">
        <w:rPr>
          <w:lang w:val="en-GB"/>
        </w:rPr>
        <w:t>ackaging branch</w:t>
      </w:r>
      <w:r w:rsidR="00810991" w:rsidRPr="001C4610">
        <w:rPr>
          <w:lang w:val="en-GB"/>
        </w:rPr>
        <w:t xml:space="preserve">. </w:t>
      </w:r>
      <w:r w:rsidRPr="001C4610">
        <w:rPr>
          <w:lang w:val="en-GB"/>
        </w:rPr>
        <w:t xml:space="preserve">Koenig &amp; Bauer Sheetfed sales director </w:t>
      </w:r>
      <w:r w:rsidR="00810991" w:rsidRPr="001C4610">
        <w:rPr>
          <w:lang w:val="en-GB"/>
        </w:rPr>
        <w:t>Dietmar Heyduck (3</w:t>
      </w:r>
      <w:r w:rsidRPr="001C4610">
        <w:rPr>
          <w:lang w:val="en-GB"/>
        </w:rPr>
        <w:t>rd from right</w:t>
      </w:r>
      <w:r w:rsidR="00810991" w:rsidRPr="001C4610">
        <w:rPr>
          <w:lang w:val="en-GB"/>
        </w:rPr>
        <w:t xml:space="preserve">) </w:t>
      </w:r>
      <w:r w:rsidRPr="001C4610">
        <w:rPr>
          <w:lang w:val="en-GB"/>
        </w:rPr>
        <w:t xml:space="preserve">announced the transfer of sales activities to </w:t>
      </w:r>
      <w:r w:rsidR="00810991" w:rsidRPr="001C4610">
        <w:rPr>
          <w:lang w:val="en-GB"/>
        </w:rPr>
        <w:t>Koenig &amp; Bauer Duran</w:t>
      </w:r>
      <w:r w:rsidR="009A0579">
        <w:rPr>
          <w:lang w:val="en-GB"/>
        </w:rPr>
        <w:t>.</w:t>
      </w:r>
      <w:r w:rsidR="00810991" w:rsidRPr="001C4610">
        <w:rPr>
          <w:lang w:val="en-GB"/>
        </w:rPr>
        <w:t xml:space="preserve"> </w:t>
      </w:r>
    </w:p>
    <w:p w14:paraId="1000F729" w14:textId="77777777" w:rsidR="001E5203" w:rsidRDefault="001E5203" w:rsidP="00810991">
      <w:pPr>
        <w:pStyle w:val="berschrift4"/>
        <w:rPr>
          <w:lang w:val="en-GB"/>
        </w:rPr>
      </w:pPr>
      <w:r>
        <w:rPr>
          <w:lang w:val="en-GB"/>
        </w:rPr>
        <w:lastRenderedPageBreak/>
        <w:t>Photo 2</w:t>
      </w:r>
    </w:p>
    <w:p w14:paraId="37488D48" w14:textId="1290AB48" w:rsidR="001E5203" w:rsidRPr="000665E1" w:rsidRDefault="001E5203" w:rsidP="001E5203">
      <w:pPr>
        <w:spacing w:after="240"/>
        <w:rPr>
          <w:lang w:val="en-GB"/>
        </w:rPr>
      </w:pPr>
      <w:r w:rsidRPr="000665E1">
        <w:rPr>
          <w:lang w:val="en-GB"/>
        </w:rPr>
        <w:t>As general manager, Tolgahan Toskaya is</w:t>
      </w:r>
      <w:r w:rsidR="00E10675" w:rsidRPr="000665E1">
        <w:rPr>
          <w:lang w:val="en-GB"/>
        </w:rPr>
        <w:t xml:space="preserve"> in future </w:t>
      </w:r>
      <w:r w:rsidRPr="000665E1">
        <w:rPr>
          <w:lang w:val="en-GB"/>
        </w:rPr>
        <w:t>responsible for sales and service for the core products of Koenig &amp; Bauer in Turkey</w:t>
      </w:r>
    </w:p>
    <w:p w14:paraId="04F7229F" w14:textId="10168C1B" w:rsidR="00810991" w:rsidRPr="001C4610" w:rsidRDefault="0077370B" w:rsidP="00810991">
      <w:pPr>
        <w:pStyle w:val="berschrift4"/>
        <w:rPr>
          <w:lang w:val="en-GB"/>
        </w:rPr>
      </w:pPr>
      <w:r w:rsidRPr="001C4610">
        <w:rPr>
          <w:lang w:val="en-GB"/>
        </w:rPr>
        <w:t>Ph</w:t>
      </w:r>
      <w:r w:rsidR="00810991" w:rsidRPr="001C4610">
        <w:rPr>
          <w:lang w:val="en-GB"/>
        </w:rPr>
        <w:t xml:space="preserve">oto </w:t>
      </w:r>
      <w:r w:rsidR="001E5203">
        <w:rPr>
          <w:lang w:val="en-GB"/>
        </w:rPr>
        <w:t>3</w:t>
      </w:r>
    </w:p>
    <w:p w14:paraId="17F7D69A" w14:textId="0C18A88B" w:rsidR="00810991" w:rsidRPr="001C4610" w:rsidRDefault="00810991" w:rsidP="00810991">
      <w:pPr>
        <w:spacing w:after="240"/>
        <w:rPr>
          <w:lang w:val="en-GB"/>
        </w:rPr>
      </w:pPr>
      <w:r w:rsidRPr="001C4610">
        <w:rPr>
          <w:lang w:val="en-GB"/>
        </w:rPr>
        <w:t xml:space="preserve">Rolf Köhle </w:t>
      </w:r>
      <w:r w:rsidR="001C4610" w:rsidRPr="001C4610">
        <w:rPr>
          <w:lang w:val="en-GB"/>
        </w:rPr>
        <w:t xml:space="preserve">and </w:t>
      </w:r>
      <w:r w:rsidR="001E5203" w:rsidRPr="000665E1">
        <w:rPr>
          <w:lang w:val="en-GB"/>
        </w:rPr>
        <w:t xml:space="preserve">several members of </w:t>
      </w:r>
      <w:r w:rsidR="001C4610" w:rsidRPr="001C4610">
        <w:rPr>
          <w:lang w:val="en-GB"/>
        </w:rPr>
        <w:t xml:space="preserve">his sales team are moving to </w:t>
      </w:r>
      <w:r w:rsidRPr="001C4610">
        <w:rPr>
          <w:lang w:val="en-GB"/>
        </w:rPr>
        <w:t xml:space="preserve">Koenig &amp; Bauer Duran. </w:t>
      </w:r>
      <w:r w:rsidR="001E5203">
        <w:rPr>
          <w:lang w:val="en-GB"/>
        </w:rPr>
        <w:t>The familiar c</w:t>
      </w:r>
      <w:r w:rsidR="001C4610" w:rsidRPr="001C4610">
        <w:rPr>
          <w:lang w:val="en-GB"/>
        </w:rPr>
        <w:t>ontact partners will thus remain unchanged for existing users and prospective customers alike.</w:t>
      </w:r>
    </w:p>
    <w:p w14:paraId="19F08533" w14:textId="77777777" w:rsidR="00810991" w:rsidRPr="001C4610" w:rsidRDefault="00810991" w:rsidP="00810991">
      <w:pPr>
        <w:pStyle w:val="berschrift4"/>
        <w:rPr>
          <w:lang w:val="en-GB"/>
        </w:rPr>
      </w:pPr>
    </w:p>
    <w:p w14:paraId="3B32B24B" w14:textId="77777777" w:rsidR="00810991" w:rsidRPr="001C4610" w:rsidRDefault="00810991" w:rsidP="00810991">
      <w:pPr>
        <w:pStyle w:val="berschrift4"/>
        <w:rPr>
          <w:lang w:val="en-GB"/>
        </w:rPr>
      </w:pPr>
    </w:p>
    <w:p w14:paraId="22EECD00" w14:textId="77777777" w:rsidR="00810991" w:rsidRPr="001C4610" w:rsidRDefault="00810991" w:rsidP="00810991">
      <w:pPr>
        <w:pStyle w:val="berschrift4"/>
        <w:rPr>
          <w:lang w:val="en-GB"/>
        </w:rPr>
      </w:pPr>
      <w:r w:rsidRPr="001C4610">
        <w:rPr>
          <w:lang w:val="en-GB"/>
        </w:rPr>
        <w:t>Press</w:t>
      </w:r>
      <w:r w:rsidR="0077370B" w:rsidRPr="001C4610">
        <w:rPr>
          <w:lang w:val="en-GB"/>
        </w:rPr>
        <w:t xml:space="preserve"> contact</w:t>
      </w:r>
    </w:p>
    <w:p w14:paraId="3E3B461A" w14:textId="77777777" w:rsidR="00810991" w:rsidRPr="001D39C1" w:rsidRDefault="00810991" w:rsidP="00810991">
      <w:pPr>
        <w:spacing w:after="240"/>
      </w:pPr>
      <w:r w:rsidRPr="001C4610">
        <w:rPr>
          <w:lang w:val="en-GB"/>
        </w:rPr>
        <w:t xml:space="preserve">Koenig &amp; Bauer Sheetfed AG &amp; Co. </w:t>
      </w:r>
      <w:r w:rsidRPr="001D39C1">
        <w:t>KG</w:t>
      </w:r>
      <w:r w:rsidRPr="001D39C1">
        <w:br/>
        <w:t>Martin Dänhardt</w:t>
      </w:r>
      <w:r w:rsidRPr="001D39C1">
        <w:br/>
        <w:t>T +49 351 833-2580</w:t>
      </w:r>
      <w:r w:rsidRPr="001D39C1">
        <w:br/>
        <w:t xml:space="preserve">M </w:t>
      </w:r>
      <w:hyperlink r:id="rId8" w:history="1">
        <w:r w:rsidRPr="001D39C1">
          <w:rPr>
            <w:rStyle w:val="Hyperlink"/>
          </w:rPr>
          <w:t>martin.daenhardt@koenig-bauer.com</w:t>
        </w:r>
      </w:hyperlink>
    </w:p>
    <w:p w14:paraId="6ABFB264" w14:textId="77777777" w:rsidR="00BE33DA" w:rsidRPr="002C7905" w:rsidRDefault="00BE33DA" w:rsidP="00BE33DA">
      <w:pPr>
        <w:pStyle w:val="berschrift4"/>
      </w:pPr>
      <w:r w:rsidRPr="002C7905">
        <w:t>About Koenig &amp; Bauer</w:t>
      </w:r>
    </w:p>
    <w:p w14:paraId="572B9C0A" w14:textId="77777777" w:rsidR="00BE33DA" w:rsidRPr="00F730A4" w:rsidRDefault="00BE33DA" w:rsidP="00BE33DA">
      <w:pPr>
        <w:spacing w:after="240"/>
        <w:rPr>
          <w:lang w:val="en-US"/>
        </w:rPr>
      </w:pPr>
      <w:r w:rsidRPr="00F730A4">
        <w:rPr>
          <w:lang w:val="en-US"/>
        </w:rPr>
        <w:t xml:space="preserve">Koenig &amp; Bauer is the </w:t>
      </w:r>
      <w:r>
        <w:rPr>
          <w:lang w:val="en-US"/>
        </w:rPr>
        <w:t>oldest</w:t>
      </w:r>
      <w:r w:rsidRPr="00F730A4">
        <w:rPr>
          <w:lang w:val="en-US"/>
        </w:rPr>
        <w:t xml:space="preserve"> printing press manufacturer </w:t>
      </w:r>
      <w:r>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14:paraId="3F0E132F" w14:textId="77777777" w:rsidR="00BE33DA" w:rsidRPr="00F730A4" w:rsidRDefault="00BE33DA" w:rsidP="00BE33DA">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bookmarkStart w:id="0" w:name="_GoBack"/>
      <w:bookmarkEnd w:id="0"/>
    </w:p>
    <w:sectPr w:rsidR="00BE33DA" w:rsidRPr="00F730A4"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6EE31D" w14:textId="77777777" w:rsidR="00E10675" w:rsidRDefault="00E10675" w:rsidP="00647A4F">
      <w:pPr>
        <w:spacing w:after="240"/>
      </w:pPr>
      <w:r>
        <w:separator/>
      </w:r>
    </w:p>
    <w:p w14:paraId="250BAE65" w14:textId="77777777" w:rsidR="00E10675" w:rsidRDefault="00E10675" w:rsidP="00647A4F">
      <w:pPr>
        <w:spacing w:after="240"/>
      </w:pPr>
    </w:p>
  </w:endnote>
  <w:endnote w:type="continuationSeparator" w:id="0">
    <w:p w14:paraId="23161FED" w14:textId="77777777" w:rsidR="00E10675" w:rsidRDefault="00E10675" w:rsidP="00647A4F">
      <w:pPr>
        <w:spacing w:after="240"/>
      </w:pPr>
      <w:r>
        <w:continuationSeparator/>
      </w:r>
    </w:p>
    <w:p w14:paraId="22D38810" w14:textId="77777777" w:rsidR="00E10675" w:rsidRDefault="00E10675"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A6C46" w14:textId="77777777" w:rsidR="00E10675" w:rsidRDefault="00E10675">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5866D" w14:textId="77777777" w:rsidR="00E10675" w:rsidRPr="001D39C1" w:rsidRDefault="00BE33DA" w:rsidP="00647A4F">
    <w:pPr>
      <w:pStyle w:val="Fuzeile"/>
      <w:spacing w:after="240"/>
      <w:rPr>
        <w:lang w:val="en-US"/>
      </w:rPr>
    </w:pPr>
    <w:sdt>
      <w:sdtPr>
        <w:alias w:val="Titel"/>
        <w:tag w:val=""/>
        <w:id w:val="322714436"/>
        <w:showingPlcHdr/>
        <w:dataBinding w:prefixMappings="xmlns:ns0='http://purl.org/dc/elements/1.1/' xmlns:ns1='http://schemas.openxmlformats.org/package/2006/metadata/core-properties' " w:xpath="/ns1:coreProperties[1]/ns0:title[1]" w:storeItemID="{6C3C8BC8-F283-45AE-878A-BAB7291924A1}"/>
        <w:text/>
      </w:sdtPr>
      <w:sdtEndPr/>
      <w:sdtContent>
        <w:r w:rsidR="00E10675" w:rsidRPr="001D39C1">
          <w:rPr>
            <w:lang w:val="en-US"/>
          </w:rPr>
          <w:t xml:space="preserve">     </w:t>
        </w:r>
      </w:sdtContent>
    </w:sdt>
    <w:r w:rsidR="00E10675" w:rsidRPr="001D39C1">
      <w:rPr>
        <w:lang w:val="en-US"/>
      </w:rPr>
      <w:t xml:space="preserve"> Koenig &amp; Bauer Duran takes on sales responsibility for the Koenig &amp; Bauer portfolio | </w:t>
    </w:r>
    <w:r w:rsidR="00E10675">
      <w:fldChar w:fldCharType="begin"/>
    </w:r>
    <w:r w:rsidR="00E10675" w:rsidRPr="001D39C1">
      <w:rPr>
        <w:lang w:val="en-US"/>
      </w:rPr>
      <w:instrText xml:space="preserve"> PAGE </w:instrText>
    </w:r>
    <w:r w:rsidR="00E10675">
      <w:fldChar w:fldCharType="separate"/>
    </w:r>
    <w:r>
      <w:rPr>
        <w:lang w:val="en-US"/>
      </w:rPr>
      <w:t>1</w:t>
    </w:r>
    <w:r w:rsidR="00E1067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C595" w14:textId="77777777" w:rsidR="00E10675" w:rsidRDefault="00BE33DA" w:rsidP="00EC73CA">
    <w:pPr>
      <w:pStyle w:val="Fuzeile"/>
      <w:spacing w:after="240"/>
    </w:pPr>
    <w:sdt>
      <w:sdtPr>
        <w:alias w:val="Titel"/>
        <w:tag w:val=""/>
        <w:id w:val="-1125157471"/>
        <w:showingPlcHdr/>
        <w:dataBinding w:prefixMappings="xmlns:ns0='http://purl.org/dc/elements/1.1/' xmlns:ns1='http://schemas.openxmlformats.org/package/2006/metadata/core-properties' " w:xpath="/ns1:coreProperties[1]/ns0:title[1]" w:storeItemID="{6C3C8BC8-F283-45AE-878A-BAB7291924A1}"/>
        <w:text/>
      </w:sdtPr>
      <w:sdtEndPr/>
      <w:sdtContent>
        <w:r w:rsidR="00E10675">
          <w:t xml:space="preserve">     </w:t>
        </w:r>
      </w:sdtContent>
    </w:sdt>
    <w:r w:rsidR="00E10675">
      <w:t xml:space="preserve"> | </w:t>
    </w:r>
    <w:r w:rsidR="00E10675">
      <w:fldChar w:fldCharType="begin"/>
    </w:r>
    <w:r w:rsidR="00E10675">
      <w:instrText xml:space="preserve"> PAGE </w:instrText>
    </w:r>
    <w:r w:rsidR="00E10675">
      <w:fldChar w:fldCharType="separate"/>
    </w:r>
    <w:r w:rsidR="00E10675">
      <w:t>1</w:t>
    </w:r>
    <w:r w:rsidR="00E1067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8837F" w14:textId="77777777" w:rsidR="00E10675" w:rsidRDefault="00E10675" w:rsidP="00647A4F">
      <w:pPr>
        <w:spacing w:after="240"/>
      </w:pPr>
      <w:r>
        <w:separator/>
      </w:r>
    </w:p>
  </w:footnote>
  <w:footnote w:type="continuationSeparator" w:id="0">
    <w:p w14:paraId="5349316B" w14:textId="77777777" w:rsidR="00E10675" w:rsidRDefault="00E10675" w:rsidP="00647A4F">
      <w:pPr>
        <w:spacing w:after="240"/>
      </w:pPr>
      <w:r>
        <w:continuationSeparator/>
      </w:r>
    </w:p>
    <w:p w14:paraId="39F9AB5D" w14:textId="77777777" w:rsidR="00E10675" w:rsidRDefault="00E10675"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DC59D" w14:textId="77777777" w:rsidR="00E10675" w:rsidRDefault="00E10675"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3F421" w14:textId="77777777" w:rsidR="00E10675" w:rsidRDefault="00E10675" w:rsidP="00647A4F">
    <w:pPr>
      <w:pStyle w:val="Kopfzeile"/>
      <w:spacing w:after="240"/>
    </w:pPr>
    <w:r w:rsidRPr="000B7CEC">
      <w:rPr>
        <w:noProof/>
        <w:lang w:eastAsia="de-DE"/>
      </w:rPr>
      <w:drawing>
        <wp:anchor distT="0" distB="0" distL="114300" distR="114300" simplePos="0" relativeHeight="251664384" behindDoc="0" locked="1" layoutInCell="1" allowOverlap="1" wp14:anchorId="1851788B" wp14:editId="088A2705">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BA98D" w14:textId="77777777" w:rsidR="00E10675" w:rsidRPr="000B7CEC" w:rsidRDefault="00E10675" w:rsidP="00647A4F">
    <w:pPr>
      <w:pStyle w:val="Kopfzeile"/>
      <w:spacing w:after="240"/>
    </w:pPr>
    <w:r w:rsidRPr="000B7CEC">
      <w:rPr>
        <w:noProof/>
        <w:lang w:eastAsia="de-DE"/>
      </w:rPr>
      <w:drawing>
        <wp:anchor distT="0" distB="0" distL="114300" distR="114300" simplePos="0" relativeHeight="251662336" behindDoc="0" locked="0" layoutInCell="1" allowOverlap="1" wp14:anchorId="370798F9" wp14:editId="39845E1A">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Aufzhlung"/>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merieru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37484430"/>
    <w:lvl w:ilvl="0">
      <w:start w:val="1"/>
      <w:numFmt w:val="decimal"/>
      <w:pStyle w:val="Nummerierungberschrift1"/>
      <w:lvlText w:val="%1"/>
      <w:lvlJc w:val="left"/>
      <w:pPr>
        <w:ind w:left="851" w:hanging="851"/>
      </w:pPr>
      <w:rPr>
        <w:rFonts w:hint="default"/>
      </w:rPr>
    </w:lvl>
    <w:lvl w:ilvl="1">
      <w:start w:val="1"/>
      <w:numFmt w:val="decimal"/>
      <w:pStyle w:val="Nummerierungberschrift2"/>
      <w:lvlText w:val="%1.%2"/>
      <w:lvlJc w:val="left"/>
      <w:pPr>
        <w:ind w:left="851" w:hanging="851"/>
      </w:pPr>
      <w:rPr>
        <w:rFonts w:hint="default"/>
      </w:rPr>
    </w:lvl>
    <w:lvl w:ilvl="2">
      <w:start w:val="1"/>
      <w:numFmt w:val="decimal"/>
      <w:pStyle w:val="Nummerierungberschrift3"/>
      <w:lvlText w:val="%1.%2.%3"/>
      <w:lvlJc w:val="left"/>
      <w:pPr>
        <w:ind w:left="851" w:hanging="851"/>
      </w:pPr>
      <w:rPr>
        <w:rFonts w:hint="default"/>
      </w:rPr>
    </w:lvl>
    <w:lvl w:ilvl="3">
      <w:start w:val="1"/>
      <w:numFmt w:val="decimal"/>
      <w:pStyle w:val="Nummerierungberschrift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F56"/>
    <w:rsid w:val="0000051F"/>
    <w:rsid w:val="00002FD9"/>
    <w:rsid w:val="0004553C"/>
    <w:rsid w:val="00051F1D"/>
    <w:rsid w:val="00056DB6"/>
    <w:rsid w:val="000665E1"/>
    <w:rsid w:val="000706A2"/>
    <w:rsid w:val="000A70ED"/>
    <w:rsid w:val="000B7CEC"/>
    <w:rsid w:val="000C511A"/>
    <w:rsid w:val="000C534C"/>
    <w:rsid w:val="000E431A"/>
    <w:rsid w:val="001033E2"/>
    <w:rsid w:val="00116A26"/>
    <w:rsid w:val="00133BCF"/>
    <w:rsid w:val="0015462B"/>
    <w:rsid w:val="00163241"/>
    <w:rsid w:val="0016411F"/>
    <w:rsid w:val="0016774E"/>
    <w:rsid w:val="001B5BAA"/>
    <w:rsid w:val="001B747C"/>
    <w:rsid w:val="001C394D"/>
    <w:rsid w:val="001C4610"/>
    <w:rsid w:val="001D18C5"/>
    <w:rsid w:val="001D39C1"/>
    <w:rsid w:val="001E5203"/>
    <w:rsid w:val="001E5ABB"/>
    <w:rsid w:val="00204EAE"/>
    <w:rsid w:val="0021638F"/>
    <w:rsid w:val="0022027F"/>
    <w:rsid w:val="00265400"/>
    <w:rsid w:val="0027081D"/>
    <w:rsid w:val="00282128"/>
    <w:rsid w:val="002A5D4F"/>
    <w:rsid w:val="002B77B3"/>
    <w:rsid w:val="002C05E4"/>
    <w:rsid w:val="002E1AB6"/>
    <w:rsid w:val="002E3557"/>
    <w:rsid w:val="00356744"/>
    <w:rsid w:val="00382047"/>
    <w:rsid w:val="003A0BCE"/>
    <w:rsid w:val="003B7A63"/>
    <w:rsid w:val="003D1D5D"/>
    <w:rsid w:val="00413B84"/>
    <w:rsid w:val="0041506E"/>
    <w:rsid w:val="004158D7"/>
    <w:rsid w:val="00432025"/>
    <w:rsid w:val="00432594"/>
    <w:rsid w:val="004461AB"/>
    <w:rsid w:val="00451F82"/>
    <w:rsid w:val="00453792"/>
    <w:rsid w:val="004628E4"/>
    <w:rsid w:val="00465241"/>
    <w:rsid w:val="004676E1"/>
    <w:rsid w:val="00470F72"/>
    <w:rsid w:val="004A66B9"/>
    <w:rsid w:val="004B1583"/>
    <w:rsid w:val="004B210E"/>
    <w:rsid w:val="004E33CC"/>
    <w:rsid w:val="004E6239"/>
    <w:rsid w:val="00522321"/>
    <w:rsid w:val="00524C68"/>
    <w:rsid w:val="00533745"/>
    <w:rsid w:val="005464DA"/>
    <w:rsid w:val="0055123F"/>
    <w:rsid w:val="00563C4E"/>
    <w:rsid w:val="0057450D"/>
    <w:rsid w:val="00584EAD"/>
    <w:rsid w:val="005865F5"/>
    <w:rsid w:val="005A1925"/>
    <w:rsid w:val="005A281B"/>
    <w:rsid w:val="005B1FCC"/>
    <w:rsid w:val="005B69AF"/>
    <w:rsid w:val="005E1ABB"/>
    <w:rsid w:val="005E5705"/>
    <w:rsid w:val="005F3C60"/>
    <w:rsid w:val="005F5E4C"/>
    <w:rsid w:val="00614D7E"/>
    <w:rsid w:val="0063340E"/>
    <w:rsid w:val="00647A4F"/>
    <w:rsid w:val="00673988"/>
    <w:rsid w:val="0067694D"/>
    <w:rsid w:val="00677B21"/>
    <w:rsid w:val="00697DB1"/>
    <w:rsid w:val="00704DFC"/>
    <w:rsid w:val="00722296"/>
    <w:rsid w:val="00733B90"/>
    <w:rsid w:val="0074617A"/>
    <w:rsid w:val="0077370B"/>
    <w:rsid w:val="00781882"/>
    <w:rsid w:val="00787DD5"/>
    <w:rsid w:val="007A0146"/>
    <w:rsid w:val="007A1916"/>
    <w:rsid w:val="007C5289"/>
    <w:rsid w:val="007C5C86"/>
    <w:rsid w:val="007D0BC7"/>
    <w:rsid w:val="007E23ED"/>
    <w:rsid w:val="007F034C"/>
    <w:rsid w:val="008042E3"/>
    <w:rsid w:val="00810991"/>
    <w:rsid w:val="00826BB4"/>
    <w:rsid w:val="00854099"/>
    <w:rsid w:val="00866F90"/>
    <w:rsid w:val="008A14C6"/>
    <w:rsid w:val="008C2BC0"/>
    <w:rsid w:val="008C5FFE"/>
    <w:rsid w:val="009229D0"/>
    <w:rsid w:val="00953661"/>
    <w:rsid w:val="009624AE"/>
    <w:rsid w:val="009870F4"/>
    <w:rsid w:val="0099606A"/>
    <w:rsid w:val="009A0579"/>
    <w:rsid w:val="009B10BB"/>
    <w:rsid w:val="009E29CD"/>
    <w:rsid w:val="009E7CEF"/>
    <w:rsid w:val="00A10D03"/>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622F0"/>
    <w:rsid w:val="00B66B5F"/>
    <w:rsid w:val="00BA3329"/>
    <w:rsid w:val="00BB7013"/>
    <w:rsid w:val="00BC4F56"/>
    <w:rsid w:val="00BE33DA"/>
    <w:rsid w:val="00BF6AC1"/>
    <w:rsid w:val="00C275C9"/>
    <w:rsid w:val="00C66DA1"/>
    <w:rsid w:val="00C97C18"/>
    <w:rsid w:val="00CD0A11"/>
    <w:rsid w:val="00CE7598"/>
    <w:rsid w:val="00D23C2E"/>
    <w:rsid w:val="00D37C08"/>
    <w:rsid w:val="00D430A8"/>
    <w:rsid w:val="00D52424"/>
    <w:rsid w:val="00D66283"/>
    <w:rsid w:val="00D70659"/>
    <w:rsid w:val="00D87652"/>
    <w:rsid w:val="00D95359"/>
    <w:rsid w:val="00DA7970"/>
    <w:rsid w:val="00DC7376"/>
    <w:rsid w:val="00DD406D"/>
    <w:rsid w:val="00DF560B"/>
    <w:rsid w:val="00E10675"/>
    <w:rsid w:val="00E1738C"/>
    <w:rsid w:val="00E30EBC"/>
    <w:rsid w:val="00E574BC"/>
    <w:rsid w:val="00E75308"/>
    <w:rsid w:val="00E7632B"/>
    <w:rsid w:val="00EA1A60"/>
    <w:rsid w:val="00EC73CA"/>
    <w:rsid w:val="00F01893"/>
    <w:rsid w:val="00F074C1"/>
    <w:rsid w:val="00F5748A"/>
    <w:rsid w:val="00F63846"/>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EA4ACAB"/>
  <w15:docId w15:val="{D2181917-6ED0-4B27-854B-87290932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Bullet" w:unhideWhenUsed="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2" w:unhideWhenUsed="1"/>
    <w:lsdException w:name="List Bullet 3" w:unhideWhenUsed="1"/>
    <w:lsdException w:name="List Bullet 4"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Bibliography" w:semiHidden="1"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1583"/>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merierung">
    <w:name w:val="Nummerieru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merierungberschrift1">
    <w:name w:val="Nummerierung Überschrift 1"/>
    <w:basedOn w:val="berschrift1"/>
    <w:next w:val="Standard"/>
    <w:rsid w:val="004E6239"/>
    <w:pPr>
      <w:numPr>
        <w:numId w:val="31"/>
      </w:numPr>
    </w:pPr>
    <w:rPr>
      <w:lang w:val="en-US"/>
    </w:rPr>
  </w:style>
  <w:style w:type="paragraph" w:customStyle="1" w:styleId="Nummerierungberschrift2">
    <w:name w:val="Nummerierung Überschrift 2"/>
    <w:basedOn w:val="berschrift2"/>
    <w:next w:val="Standard"/>
    <w:rsid w:val="004B1583"/>
    <w:pPr>
      <w:numPr>
        <w:ilvl w:val="1"/>
        <w:numId w:val="31"/>
      </w:numPr>
      <w:spacing w:line="283" w:lineRule="auto"/>
    </w:pPr>
  </w:style>
  <w:style w:type="paragraph" w:customStyle="1" w:styleId="Nummerierungberschrift3">
    <w:name w:val="Nummerierung Überschrift 3"/>
    <w:basedOn w:val="berschrift3"/>
    <w:next w:val="Standard"/>
    <w:rsid w:val="00265400"/>
    <w:pPr>
      <w:numPr>
        <w:ilvl w:val="2"/>
        <w:numId w:val="31"/>
      </w:numPr>
    </w:pPr>
  </w:style>
  <w:style w:type="paragraph" w:customStyle="1" w:styleId="Nummerierungberschrift4">
    <w:name w:val="Nummerierung Überschrift 4"/>
    <w:basedOn w:val="berschrift4"/>
    <w:next w:val="Standard"/>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elle">
    <w:name w:val="Koenig und Bauer Tabel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customStyle="1" w:styleId="TabellemithellemGitternetz1">
    <w:name w:val="Tabelle mit hellem Gitternetz1"/>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berschrift">
    <w:name w:val="Tab Überschrift"/>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Aufzhlung">
    <w:name w:val="Aufzählung"/>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character" w:styleId="SchwacheHervorhebung">
    <w:name w:val="Subtle Emphasis"/>
    <w:uiPriority w:val="19"/>
    <w:qFormat/>
    <w:rsid w:val="0077370B"/>
    <w:rPr>
      <w:rFonts w:cs="Times New Roman"/>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in.daenhardt@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5E9D8-9A52-4DCA-9444-7F52C746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Koenig &amp; Bauer</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Bausenwein, Linda (ZM)</dc:creator>
  <dc:description>Optimiert für Word 2016</dc:description>
  <cp:lastModifiedBy>Bausenwein, Linda (ZM)</cp:lastModifiedBy>
  <cp:revision>14</cp:revision>
  <cp:lastPrinted>2019-04-15T06:34:00Z</cp:lastPrinted>
  <dcterms:created xsi:type="dcterms:W3CDTF">2019-04-15T08:12:00Z</dcterms:created>
  <dcterms:modified xsi:type="dcterms:W3CDTF">2019-07-22T10:36:00Z</dcterms:modified>
</cp:coreProperties>
</file>