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F62" w:rsidRDefault="00A81B79" w:rsidP="00A81B79">
      <w:pPr>
        <w:pStyle w:val="berschrift1"/>
      </w:pPr>
      <w:r>
        <w:t>Presse</w:t>
      </w:r>
      <w:r w:rsidR="00C50E1A">
        <w:t>information</w:t>
      </w:r>
    </w:p>
    <w:p w:rsidR="007F2860" w:rsidRPr="007F2860" w:rsidRDefault="003E1EA4" w:rsidP="007F2860">
      <w:pPr>
        <w:pStyle w:val="Untertitel"/>
      </w:pPr>
      <w:proofErr w:type="spellStart"/>
      <w:r>
        <w:t>Rapida</w:t>
      </w:r>
      <w:proofErr w:type="spellEnd"/>
      <w:r>
        <w:t xml:space="preserve"> 106 </w:t>
      </w:r>
      <w:r w:rsidR="00AB3D6C">
        <w:t>für Frischmann Druck und Medien</w:t>
      </w:r>
    </w:p>
    <w:p w:rsidR="007F2860" w:rsidRDefault="007F2860" w:rsidP="007F2860"/>
    <w:p w:rsidR="007F2860" w:rsidRPr="007F2860" w:rsidRDefault="00AB3D6C" w:rsidP="007F2860">
      <w:pPr>
        <w:pStyle w:val="berschrift2"/>
      </w:pPr>
      <w:r>
        <w:t xml:space="preserve">Erste Bogenoffsetmaschine </w:t>
      </w:r>
      <w:r w:rsidR="00EE3A8D">
        <w:t>für Druckerei in Amberg</w:t>
      </w:r>
    </w:p>
    <w:p w:rsidR="007F2860" w:rsidRPr="007F2860" w:rsidRDefault="007F2860" w:rsidP="007F2860"/>
    <w:p w:rsidR="00AB3D6C" w:rsidRPr="00AB3D6C" w:rsidRDefault="00AB3D6C" w:rsidP="00AB3D6C">
      <w:pPr>
        <w:pStyle w:val="AnstricheFlietextEbene1"/>
        <w:ind w:left="284" w:hanging="284"/>
      </w:pPr>
      <w:r w:rsidRPr="00AB3D6C">
        <w:t>Lieferung einer Fünffarben-</w:t>
      </w:r>
      <w:proofErr w:type="spellStart"/>
      <w:r w:rsidRPr="00AB3D6C">
        <w:t>Rapida</w:t>
      </w:r>
      <w:proofErr w:type="spellEnd"/>
      <w:r w:rsidRPr="00AB3D6C">
        <w:t xml:space="preserve"> 106 mit </w:t>
      </w:r>
      <w:proofErr w:type="spellStart"/>
      <w:r w:rsidRPr="00AB3D6C">
        <w:t>Lackturm</w:t>
      </w:r>
      <w:proofErr w:type="spellEnd"/>
      <w:r w:rsidRPr="00AB3D6C">
        <w:t xml:space="preserve"> im März</w:t>
      </w:r>
    </w:p>
    <w:p w:rsidR="00AB3D6C" w:rsidRPr="00AB3D6C" w:rsidRDefault="00AB3D6C" w:rsidP="00AB3D6C">
      <w:pPr>
        <w:pStyle w:val="AnstricheFlietextEbene1"/>
        <w:ind w:left="284" w:hanging="284"/>
      </w:pPr>
      <w:r w:rsidRPr="00AB3D6C">
        <w:t>Mehr Performance und Stabilität im Druck</w:t>
      </w:r>
    </w:p>
    <w:p w:rsidR="00AB3D6C" w:rsidRPr="00AB3D6C" w:rsidRDefault="00AB3D6C" w:rsidP="00AB3D6C">
      <w:pPr>
        <w:pStyle w:val="AnstricheFlietextEbene1"/>
        <w:ind w:left="284" w:hanging="284"/>
      </w:pPr>
      <w:proofErr w:type="spellStart"/>
      <w:r w:rsidRPr="00AB3D6C">
        <w:t>QualiTronic</w:t>
      </w:r>
      <w:proofErr w:type="spellEnd"/>
      <w:r w:rsidRPr="00AB3D6C">
        <w:t xml:space="preserve"> </w:t>
      </w:r>
      <w:proofErr w:type="spellStart"/>
      <w:r w:rsidRPr="00AB3D6C">
        <w:t>PrintCheck</w:t>
      </w:r>
      <w:proofErr w:type="spellEnd"/>
      <w:r w:rsidRPr="00AB3D6C">
        <w:t xml:space="preserve"> überwacht Druckqualität</w:t>
      </w:r>
    </w:p>
    <w:p w:rsidR="00D96989" w:rsidRDefault="00D96989" w:rsidP="00D96989">
      <w:pPr>
        <w:pStyle w:val="AnstricheFlietextEbene1"/>
        <w:numPr>
          <w:ilvl w:val="0"/>
          <w:numId w:val="0"/>
        </w:numPr>
      </w:pPr>
    </w:p>
    <w:p w:rsidR="005C604C" w:rsidRDefault="00C5445D" w:rsidP="00B441B8">
      <w:pPr>
        <w:pStyle w:val="FlietextStandard"/>
      </w:pPr>
      <w:r>
        <w:t xml:space="preserve">Radebeul, </w:t>
      </w:r>
      <w:r w:rsidR="00E12852">
        <w:t>22</w:t>
      </w:r>
      <w:r w:rsidR="000B0911">
        <w:t>.01.2019</w:t>
      </w:r>
      <w:r w:rsidR="00B441B8">
        <w:br/>
      </w:r>
      <w:r w:rsidR="00AB3D6C" w:rsidRPr="00AB3D6C">
        <w:t xml:space="preserve">„Mehr Performance und höhere Stabilität im Druck.“ Damit begründet Jürgen Frischmann, Geschäftsführer von Frischmann Druck und Medien, seine Entscheidung zum Kauf einer </w:t>
      </w:r>
      <w:proofErr w:type="spellStart"/>
      <w:r w:rsidR="00AB3D6C" w:rsidRPr="00AB3D6C">
        <w:t>Rapida</w:t>
      </w:r>
      <w:proofErr w:type="spellEnd"/>
      <w:r w:rsidR="00AB3D6C" w:rsidRPr="00AB3D6C">
        <w:t xml:space="preserve"> 106. Anfang Januar besuchte er Koenig &amp; Bauer in Radebe</w:t>
      </w:r>
      <w:r w:rsidR="009053D3">
        <w:t>ul, um sich vom Montagefort</w:t>
      </w:r>
      <w:r w:rsidR="00AB3D6C" w:rsidRPr="00AB3D6C">
        <w:t xml:space="preserve">schritt seiner Fünffarbenmaschine mit Lackausstattung zu informieren. Sie wird im März an das Familienunternehmen in Amberg/Oberpfalz geliefert. </w:t>
      </w:r>
      <w:r w:rsidR="00F560D2">
        <w:t>Es</w:t>
      </w:r>
      <w:r w:rsidR="00AB3D6C" w:rsidRPr="00AB3D6C">
        <w:t xml:space="preserve"> handelt sich um die erste Bogenoffsetmaschine von Koenig &amp; Bauer, die der Druckbetrieb in seiner über 50jährigen Geschichte einsetzt.</w:t>
      </w:r>
    </w:p>
    <w:p w:rsidR="005C604C" w:rsidRDefault="00AB3D6C" w:rsidP="00B441B8">
      <w:pPr>
        <w:pStyle w:val="FlietextStandard"/>
      </w:pPr>
      <w:r w:rsidRPr="00AB3D6C">
        <w:t xml:space="preserve">Mit aktuellen Automatisierungslösungen, Druckleistungen bis zu 18.000 Bogen/h und kurzen Rüstzeiten ersetzt die 3b-Anlage eine in die Jahre gekommene Vorgängermaschine. Auf diese Weise will Frischmann die Produktivität steigern. Denn der Drucksaal ist bereits 3-schichtig ausgelastet. „Die </w:t>
      </w:r>
      <w:proofErr w:type="spellStart"/>
      <w:r w:rsidRPr="00AB3D6C">
        <w:t>Rapida</w:t>
      </w:r>
      <w:proofErr w:type="spellEnd"/>
      <w:r w:rsidRPr="00AB3D6C">
        <w:t xml:space="preserve"> 106 macht uns bei Produktionsspitzen flexibler und bringt mehr Ruhe in die Abläufe“, erläutert der Geschäftsführer seine Erwartungen. Sie soll Bedruckstoffe zwischen 90 und 400 g/m2 verarbeiten – darunter </w:t>
      </w:r>
      <w:proofErr w:type="spellStart"/>
      <w:r w:rsidRPr="00AB3D6C">
        <w:t>Chromosulfatkarton</w:t>
      </w:r>
      <w:proofErr w:type="spellEnd"/>
      <w:r w:rsidRPr="00AB3D6C">
        <w:t xml:space="preserve"> und andere hochwertige Substrate.</w:t>
      </w:r>
    </w:p>
    <w:p w:rsidR="00B441B8" w:rsidRPr="00EE7C6F" w:rsidRDefault="00AB3D6C" w:rsidP="005C604C">
      <w:pPr>
        <w:pStyle w:val="FlietextStandard"/>
        <w:rPr>
          <w:b/>
          <w:iCs/>
        </w:rPr>
      </w:pPr>
      <w:r>
        <w:rPr>
          <w:rStyle w:val="Hervorhebung"/>
        </w:rPr>
        <w:t>Qualität bis ins Detail</w:t>
      </w:r>
      <w:r w:rsidR="001C177B" w:rsidRPr="00D96989">
        <w:rPr>
          <w:rStyle w:val="Hervorhebung"/>
        </w:rPr>
        <w:br/>
      </w:r>
      <w:r w:rsidRPr="00AB3D6C">
        <w:t>Jede Menge Automatisierung sorgt bei der Neuen für ordentlich</w:t>
      </w:r>
      <w:r w:rsidR="005B0A72">
        <w:t>e</w:t>
      </w:r>
      <w:bookmarkStart w:id="0" w:name="_GoBack"/>
      <w:bookmarkEnd w:id="0"/>
      <w:r w:rsidRPr="00AB3D6C">
        <w:t xml:space="preserve"> Performance. </w:t>
      </w:r>
      <w:proofErr w:type="spellStart"/>
      <w:r w:rsidRPr="00AB3D6C">
        <w:t>QualiTronic</w:t>
      </w:r>
      <w:proofErr w:type="spellEnd"/>
      <w:r w:rsidRPr="00AB3D6C">
        <w:t xml:space="preserve"> </w:t>
      </w:r>
      <w:proofErr w:type="spellStart"/>
      <w:r w:rsidRPr="00AB3D6C">
        <w:t>ColorControl</w:t>
      </w:r>
      <w:proofErr w:type="spellEnd"/>
      <w:r w:rsidRPr="00AB3D6C">
        <w:t xml:space="preserve"> mit </w:t>
      </w:r>
      <w:proofErr w:type="spellStart"/>
      <w:r w:rsidRPr="00AB3D6C">
        <w:t>PrintCheck</w:t>
      </w:r>
      <w:proofErr w:type="spellEnd"/>
      <w:r w:rsidRPr="00AB3D6C">
        <w:t xml:space="preserve"> zum Überwachen der Druckqualität gehören für Jürgen Frischmann zu den wichtigsten Komponenten. Die Protokollfunktionen bieten einen lückenlosen Nachweis über die Druckqualität. „Wir können unseren Auftraggebern unkompliziert zeigen, wie die Produktion lief“, so der Geschäftsführer.</w:t>
      </w:r>
    </w:p>
    <w:p w:rsidR="005C604C" w:rsidRDefault="00AB3D6C" w:rsidP="005C604C">
      <w:pPr>
        <w:pStyle w:val="FlietextStandard"/>
      </w:pPr>
      <w:r w:rsidRPr="00AB3D6C">
        <w:t xml:space="preserve">Die aktuelle Messtechnik von Koenig &amp; Bauer bietet gleich mehrere Funktionen: So lassen sich an der </w:t>
      </w:r>
      <w:proofErr w:type="spellStart"/>
      <w:r w:rsidRPr="00AB3D6C">
        <w:t>Rapida</w:t>
      </w:r>
      <w:proofErr w:type="spellEnd"/>
      <w:r w:rsidRPr="00AB3D6C">
        <w:t xml:space="preserve"> 106 für Frischmann Druck und Medien mit nur einem Kamerasystem Farbdichten regeln sowie </w:t>
      </w:r>
      <w:r w:rsidR="00D031D4">
        <w:t xml:space="preserve">der Fortdruck kontrollieren. </w:t>
      </w:r>
      <w:r w:rsidRPr="00AB3D6C">
        <w:t xml:space="preserve">Bei Abweichungen </w:t>
      </w:r>
      <w:r w:rsidR="00D031D4">
        <w:t xml:space="preserve">zur Referenz </w:t>
      </w:r>
      <w:r w:rsidRPr="00AB3D6C">
        <w:t xml:space="preserve">erhält der Bediener eine Information. Gleichzeitig kennzeichnet ein </w:t>
      </w:r>
      <w:proofErr w:type="spellStart"/>
      <w:r w:rsidRPr="00AB3D6C">
        <w:t>Streifeneinschießer</w:t>
      </w:r>
      <w:proofErr w:type="spellEnd"/>
      <w:r w:rsidRPr="00AB3D6C">
        <w:t xml:space="preserve"> die entstandene Makulatur im Stapel. Spätestens bevor die Bogen weiterverarbeitet werden, sortieren die Bediener fehlerhafte Bogen aus.</w:t>
      </w:r>
    </w:p>
    <w:p w:rsidR="002B143D" w:rsidRDefault="006401BD" w:rsidP="005C604C">
      <w:pPr>
        <w:pStyle w:val="FlietextStandard"/>
      </w:pPr>
      <w:proofErr w:type="spellStart"/>
      <w:r>
        <w:t>DriveTronic</w:t>
      </w:r>
      <w:proofErr w:type="spellEnd"/>
      <w:r>
        <w:t xml:space="preserve"> SPC wechselt die Druckplatten in allen fünf Werken simultan. Plate Ident </w:t>
      </w:r>
      <w:r w:rsidR="00691B8C">
        <w:t>stellt das Register bereits vor dem ersten Abzug anhand von Messmarken auf den Druckplatten exakt ein. Daneben überprüft das System die</w:t>
      </w:r>
      <w:r w:rsidR="00AB3D6C" w:rsidRPr="00AB3D6C">
        <w:t xml:space="preserve"> richtige Zuordnung der Druckplatten zu den Werken sowie zum produzierten Druckjob. Bei falscher Zuordnung bricht die Maschine den Rü</w:t>
      </w:r>
      <w:r w:rsidR="00691B8C">
        <w:t>stprozess ab. Das alles verkürzt Rüstzeiten</w:t>
      </w:r>
      <w:r w:rsidR="00AB3D6C" w:rsidRPr="00AB3D6C">
        <w:t xml:space="preserve"> und </w:t>
      </w:r>
      <w:r w:rsidR="00691B8C">
        <w:t xml:space="preserve">spart </w:t>
      </w:r>
      <w:r w:rsidR="00AB3D6C" w:rsidRPr="00AB3D6C">
        <w:t>Makulatur.</w:t>
      </w:r>
    </w:p>
    <w:p w:rsidR="005C604C" w:rsidRDefault="006401BD" w:rsidP="005C604C">
      <w:pPr>
        <w:pStyle w:val="FlietextStandard"/>
      </w:pPr>
      <w:r>
        <w:lastRenderedPageBreak/>
        <w:t xml:space="preserve">Ein Nonstop-Rollo sorgt für unterbrechungsfreie Produktion. </w:t>
      </w:r>
      <w:proofErr w:type="spellStart"/>
      <w:r>
        <w:t>VariDryBlue</w:t>
      </w:r>
      <w:proofErr w:type="spellEnd"/>
      <w:r>
        <w:t xml:space="preserve"> leistet durch energiesparende Trocknung in Auslage und Auslageverlängerung einen Beitrag zum Umweltschutz.</w:t>
      </w:r>
    </w:p>
    <w:p w:rsidR="005C604C" w:rsidRDefault="00AB3D6C" w:rsidP="005C604C">
      <w:pPr>
        <w:pStyle w:val="FlietextStandard"/>
      </w:pPr>
      <w:r>
        <w:rPr>
          <w:rStyle w:val="Hervorhebung"/>
        </w:rPr>
        <w:t>Kontinuierliches Wachstum</w:t>
      </w:r>
      <w:r w:rsidR="001C177B" w:rsidRPr="00D96989">
        <w:rPr>
          <w:rStyle w:val="Hervorhebung"/>
        </w:rPr>
        <w:br/>
      </w:r>
      <w:r w:rsidRPr="00AB3D6C">
        <w:t xml:space="preserve">1968 gründete der Vater von Jürgen Frischmann den Betrieb in einem stillgelegten Bergwerksgebäude. Aus dem Zweimannbetrieb der Anfangsjahre entwickelte sich Schritt für Schritt ein </w:t>
      </w:r>
      <w:r w:rsidR="009053D3">
        <w:t>Druckdienstleister mit 6.000 Quadratmetern</w:t>
      </w:r>
      <w:r w:rsidRPr="00AB3D6C">
        <w:t xml:space="preserve"> Produktionsfläche und 80 Mitarbeitern. Im Jahr 2016 übernahm Jürgen Frischmann die alleinige G</w:t>
      </w:r>
      <w:r w:rsidR="009053D3">
        <w:t>eschäftsführung. F</w:t>
      </w:r>
      <w:r w:rsidRPr="00AB3D6C">
        <w:t xml:space="preserve">ünf Jahre davor trat Sohn Uli als Prokurist ins Unternehmen ein. 2018 beging </w:t>
      </w:r>
      <w:r w:rsidR="005B0A72">
        <w:t xml:space="preserve">Frischmann Druck und Medien </w:t>
      </w:r>
      <w:r w:rsidRPr="00AB3D6C">
        <w:t xml:space="preserve">das 50. Firmenjubiläum. 300 Gäste überzeugten sich im Rahmen der Jubiläumsfeier vom Potenzial des Unternehmens. Neben dem Druck gehören Zusatzleistungen wie Werbetechnik, </w:t>
      </w:r>
      <w:proofErr w:type="spellStart"/>
      <w:r w:rsidRPr="00AB3D6C">
        <w:t>Direct</w:t>
      </w:r>
      <w:proofErr w:type="spellEnd"/>
      <w:r w:rsidRPr="00AB3D6C">
        <w:t>-Mail und Dialogmarketing, Softwarelösungen und Fulfillment-Angebote zum Produktportfolio von Frischmann.</w:t>
      </w:r>
    </w:p>
    <w:p w:rsidR="00610FA0" w:rsidRDefault="00610FA0" w:rsidP="005C604C">
      <w:pPr>
        <w:pStyle w:val="FlietextStandard"/>
      </w:pPr>
    </w:p>
    <w:p w:rsidR="00C5445D" w:rsidRDefault="00592C61" w:rsidP="00C5445D">
      <w:r>
        <w:rPr>
          <w:rStyle w:val="Hervorhebung"/>
        </w:rPr>
        <w:t>Foto 1</w:t>
      </w:r>
      <w:r w:rsidR="00D96989">
        <w:rPr>
          <w:rStyle w:val="Hervorhebung"/>
        </w:rPr>
        <w:t>:</w:t>
      </w:r>
      <w:r w:rsidR="00D96989">
        <w:rPr>
          <w:rStyle w:val="Hervorhebung"/>
        </w:rPr>
        <w:br/>
      </w:r>
      <w:r w:rsidR="00AB3D6C" w:rsidRPr="00AB3D6C">
        <w:t xml:space="preserve">Jürgen Frischmann, Geschäftsführer von Frischmann Druck und Medien, besichtigte mit </w:t>
      </w:r>
      <w:proofErr w:type="spellStart"/>
      <w:r w:rsidR="00AB3D6C" w:rsidRPr="00AB3D6C">
        <w:t>Christofer</w:t>
      </w:r>
      <w:proofErr w:type="spellEnd"/>
      <w:r w:rsidR="00AB3D6C" w:rsidRPr="00AB3D6C">
        <w:t xml:space="preserve"> </w:t>
      </w:r>
      <w:proofErr w:type="spellStart"/>
      <w:r w:rsidR="00AB3D6C" w:rsidRPr="00AB3D6C">
        <w:t>Hugel</w:t>
      </w:r>
      <w:proofErr w:type="spellEnd"/>
      <w:r w:rsidR="00AB3D6C" w:rsidRPr="00AB3D6C">
        <w:t xml:space="preserve"> (r.) aus dem Vertrieb von Koenig &amp; Bauer (DE) seine </w:t>
      </w:r>
      <w:proofErr w:type="spellStart"/>
      <w:r w:rsidR="00AB3D6C" w:rsidRPr="00AB3D6C">
        <w:t>Rapida</w:t>
      </w:r>
      <w:proofErr w:type="spellEnd"/>
      <w:r w:rsidR="00AB3D6C" w:rsidRPr="00AB3D6C">
        <w:t xml:space="preserve"> 106 in der </w:t>
      </w:r>
      <w:proofErr w:type="spellStart"/>
      <w:r w:rsidR="00AB3D6C" w:rsidRPr="00AB3D6C">
        <w:t>Radebeuler</w:t>
      </w:r>
      <w:proofErr w:type="spellEnd"/>
      <w:r w:rsidR="00AB3D6C" w:rsidRPr="00AB3D6C">
        <w:t xml:space="preserve"> Montagehalle. Sie soll im Marz geliefert werden</w:t>
      </w:r>
    </w:p>
    <w:p w:rsidR="005C604C" w:rsidRDefault="005C604C" w:rsidP="005C604C">
      <w:pPr>
        <w:rPr>
          <w:rStyle w:val="Hervorhebung"/>
        </w:rPr>
      </w:pPr>
    </w:p>
    <w:p w:rsidR="005C604C" w:rsidRDefault="005C604C" w:rsidP="005C604C">
      <w:r>
        <w:rPr>
          <w:rStyle w:val="Hervorhebung"/>
        </w:rPr>
        <w:t>Foto 2:</w:t>
      </w:r>
      <w:r>
        <w:rPr>
          <w:rStyle w:val="Hervorhebung"/>
        </w:rPr>
        <w:br/>
      </w:r>
      <w:r w:rsidR="00AB3D6C" w:rsidRPr="00AB3D6C">
        <w:t>Die Zeichen für weiteres Wachstum sind gesetzt: Jürgen Frischmann freut sich, wenn ab März moderne Hochleistungs-Bogenoffsettechnik im Unternehmen Einzug hält</w:t>
      </w:r>
    </w:p>
    <w:p w:rsidR="005C604C" w:rsidRDefault="005C604C" w:rsidP="005C604C">
      <w:pPr>
        <w:rPr>
          <w:rStyle w:val="Hervorhebung"/>
        </w:rPr>
      </w:pPr>
    </w:p>
    <w:p w:rsidR="00AB3D6C" w:rsidRDefault="00AB3D6C" w:rsidP="00A81B79">
      <w:pPr>
        <w:pStyle w:val="FlietextStandard"/>
        <w:rPr>
          <w:rStyle w:val="Hervorhebung"/>
        </w:rPr>
      </w:pPr>
    </w:p>
    <w:p w:rsidR="00A81B79" w:rsidRPr="00A81B79" w:rsidRDefault="00A81B79" w:rsidP="00A81B79">
      <w:pPr>
        <w:pStyle w:val="FlietextStandard"/>
        <w:rPr>
          <w:rStyle w:val="Hervorhebung"/>
        </w:rPr>
      </w:pPr>
      <w:r w:rsidRPr="00A81B79">
        <w:rPr>
          <w:rStyle w:val="Hervorhebung"/>
        </w:rPr>
        <w:t>Ansprechpartner für die Presse</w:t>
      </w:r>
    </w:p>
    <w:p w:rsidR="00A81B79" w:rsidRDefault="007F2860" w:rsidP="00A81B79">
      <w:pPr>
        <w:pStyle w:val="FlietextStandard"/>
        <w:rPr>
          <w:rStyle w:val="Hyperlink"/>
        </w:rPr>
      </w:pPr>
      <w:r>
        <w:t xml:space="preserve">Koenig &amp; Bauer </w:t>
      </w:r>
      <w:proofErr w:type="spellStart"/>
      <w:r>
        <w:t>Sheetfed</w:t>
      </w:r>
      <w:proofErr w:type="spellEnd"/>
      <w:r>
        <w:t xml:space="preserve"> AG &amp; Co. KG</w:t>
      </w:r>
      <w:r w:rsidR="00A81B79">
        <w:br/>
      </w:r>
      <w:r>
        <w:t>Martin Dänhardt</w:t>
      </w:r>
      <w:r w:rsidR="00A81B79">
        <w:br/>
        <w:t xml:space="preserve">T </w:t>
      </w:r>
      <w:r w:rsidR="003D760E">
        <w:t>+</w:t>
      </w:r>
      <w:r w:rsidR="008B4670">
        <w:t>49 351 833-2580</w:t>
      </w:r>
      <w:r w:rsidR="00A81B79">
        <w:br/>
        <w:t xml:space="preserve">M </w:t>
      </w:r>
      <w:hyperlink r:id="rId8" w:history="1">
        <w:r w:rsidRPr="003942ED">
          <w:rPr>
            <w:rStyle w:val="Hyperlink"/>
          </w:rPr>
          <w:t>martin.daenhardt@koenig-bauer.com</w:t>
        </w:r>
      </w:hyperlink>
    </w:p>
    <w:p w:rsidR="00AB3D6C" w:rsidRDefault="00AB3D6C" w:rsidP="009C2910">
      <w:pPr>
        <w:pStyle w:val="FlietextStandard"/>
        <w:rPr>
          <w:rStyle w:val="Hervorhebung"/>
        </w:rPr>
      </w:pPr>
    </w:p>
    <w:p w:rsidR="009C2910" w:rsidRPr="001B3192" w:rsidRDefault="009C2910" w:rsidP="009C2910">
      <w:pPr>
        <w:pStyle w:val="FlietextStandard"/>
      </w:pPr>
      <w:r w:rsidRPr="00852200">
        <w:rPr>
          <w:rStyle w:val="Hervorhebung"/>
        </w:rPr>
        <w:t>Über Koenig &amp; Bauer</w:t>
      </w:r>
      <w:r>
        <w:rPr>
          <w:rStyle w:val="Hervorhebung"/>
        </w:rPr>
        <w:br/>
      </w:r>
      <w:r w:rsidRPr="001B3192">
        <w:t>Koenig &amp; Bauer ist mit dem breitesten Produktprogramm der Branche der zweitgrößte Druckmaschinenhersteller der Welt. Seit 200 Jahren unterstützt das Unternehmen die Drucker mit innovativer Technik, passgenauen Verfahren und vielfältigen Services. Das Portfolio reicht vo</w:t>
      </w:r>
      <w:r>
        <w:t>n</w:t>
      </w:r>
      <w:r w:rsidRPr="001B3192">
        <w:t xml:space="preserve"> Banknoten über Karton-, Folien-, Blech- und Glasverpackungen bis hin zum Bücher-, Display-</w:t>
      </w:r>
      <w:r>
        <w:t>,</w:t>
      </w:r>
      <w:r w:rsidRPr="001B3192">
        <w:t xml:space="preserve"> Kennzeichnungs-, Magazin-, Werbe- und Zeitungsdruck. Offset- und </w:t>
      </w:r>
      <w:proofErr w:type="spellStart"/>
      <w:r w:rsidRPr="001B3192">
        <w:t>Flexodruck</w:t>
      </w:r>
      <w:proofErr w:type="spellEnd"/>
      <w:r w:rsidRPr="001B3192">
        <w:t xml:space="preserve"> bei Bogen und Rolle, wasserloser Offset</w:t>
      </w:r>
      <w:r>
        <w:t>,</w:t>
      </w:r>
      <w:r w:rsidRPr="001B3192">
        <w:t xml:space="preserve"> Stahlstich-, Simultan- und Siebdruck oder digitaler </w:t>
      </w:r>
      <w:proofErr w:type="spellStart"/>
      <w:r w:rsidRPr="001B3192">
        <w:t>Inkjetdruck</w:t>
      </w:r>
      <w:proofErr w:type="spellEnd"/>
      <w:r w:rsidRPr="001B3192">
        <w:t xml:space="preserve"> – in fast allen Druckverfahren ist Koenig &amp; Bauer zu</w:t>
      </w:r>
      <w:r>
        <w:t xml:space="preserve"> H</w:t>
      </w:r>
      <w:r w:rsidRPr="001B3192">
        <w:t>ause und häufig</w:t>
      </w:r>
      <w:r>
        <w:t xml:space="preserve"> führend. Im Geschäftsjahr 2017</w:t>
      </w:r>
      <w:r w:rsidRPr="001B3192">
        <w:t xml:space="preserve"> erwirtschafteten die ca. 5.</w:t>
      </w:r>
      <w:r>
        <w:t>6</w:t>
      </w:r>
      <w:r w:rsidRPr="001B3192">
        <w:t>00 hoch</w:t>
      </w:r>
      <w:r>
        <w:t xml:space="preserve"> </w:t>
      </w:r>
      <w:r w:rsidRPr="001B3192">
        <w:t xml:space="preserve">qualifizierten Mitarbeiterinnen und Mitarbeiter weltweit einen Jahresumsatz von über 1,2 Milliarden Euro. </w:t>
      </w:r>
    </w:p>
    <w:p w:rsidR="009C2910" w:rsidRDefault="009C2910" w:rsidP="009C2910">
      <w:pPr>
        <w:pStyle w:val="FlietextStandard"/>
        <w:rPr>
          <w:rStyle w:val="SchwacheHervorhebung"/>
        </w:rPr>
      </w:pPr>
      <w:r w:rsidRPr="00852200">
        <w:rPr>
          <w:rStyle w:val="SchwacheHervorhebung"/>
        </w:rPr>
        <w:t xml:space="preserve">Weitere Informationen unter </w:t>
      </w:r>
      <w:hyperlink r:id="rId9" w:history="1">
        <w:r w:rsidRPr="00852200">
          <w:rPr>
            <w:rStyle w:val="SchwacheHervorhebung"/>
          </w:rPr>
          <w:t>www.koenig-bauer.com</w:t>
        </w:r>
      </w:hyperlink>
    </w:p>
    <w:p w:rsidR="00723F80" w:rsidRDefault="00723F80" w:rsidP="00A81B79">
      <w:pPr>
        <w:pStyle w:val="FlietextStandard"/>
      </w:pPr>
    </w:p>
    <w:sectPr w:rsidR="00723F80" w:rsidSect="00F20A50">
      <w:headerReference w:type="default" r:id="rId10"/>
      <w:footerReference w:type="default" r:id="rId11"/>
      <w:headerReference w:type="first" r:id="rId12"/>
      <w:footerReference w:type="first" r:id="rId13"/>
      <w:pgSz w:w="11906" w:h="16838" w:code="9"/>
      <w:pgMar w:top="2381" w:right="1418" w:bottom="1361" w:left="1418" w:header="102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A2C" w:rsidRDefault="00A24A2C" w:rsidP="000E6B57">
      <w:r>
        <w:separator/>
      </w:r>
    </w:p>
  </w:endnote>
  <w:endnote w:type="continuationSeparator" w:id="0">
    <w:p w:rsidR="00A24A2C" w:rsidRDefault="00A24A2C"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2552"/>
      <w:gridCol w:w="6508"/>
    </w:tblGrid>
    <w:tr w:rsidR="0043613B" w:rsidRPr="00BA4BB6" w:rsidTr="00BA4BB6">
      <w:trPr>
        <w:trHeight w:hRule="exact" w:val="227"/>
      </w:trPr>
      <w:tc>
        <w:tcPr>
          <w:tcW w:w="2552" w:type="dxa"/>
          <w:shd w:val="clear" w:color="auto" w:fill="auto"/>
        </w:tcPr>
        <w:p w:rsidR="0043613B" w:rsidRPr="00BA4BB6" w:rsidRDefault="0043613B" w:rsidP="000D6221">
          <w:pPr>
            <w:pStyle w:val="Firmierung"/>
          </w:pPr>
        </w:p>
      </w:tc>
      <w:tc>
        <w:tcPr>
          <w:tcW w:w="6508" w:type="dxa"/>
          <w:shd w:val="clear" w:color="auto" w:fill="auto"/>
        </w:tcPr>
        <w:p w:rsidR="0043613B" w:rsidRPr="00BA4BB6" w:rsidRDefault="00E12852" w:rsidP="007D5CA5">
          <w:pPr>
            <w:pStyle w:val="Fuzeile"/>
          </w:pPr>
          <w:r>
            <w:t>22</w:t>
          </w:r>
          <w:r w:rsidR="007D5CA5">
            <w:t>.01.2019</w:t>
          </w:r>
          <w:r w:rsidR="0043613B" w:rsidRPr="00BA4BB6">
            <w:t xml:space="preserve"> | </w:t>
          </w:r>
          <w:r w:rsidR="0043613B" w:rsidRPr="00BA4BB6">
            <w:fldChar w:fldCharType="begin"/>
          </w:r>
          <w:r w:rsidR="0043613B" w:rsidRPr="00BA4BB6">
            <w:instrText>PAGE   \* MERGEFORMAT</w:instrText>
          </w:r>
          <w:r w:rsidR="0043613B" w:rsidRPr="00BA4BB6">
            <w:fldChar w:fldCharType="separate"/>
          </w:r>
          <w:r w:rsidR="005B0A72">
            <w:rPr>
              <w:noProof/>
            </w:rPr>
            <w:t>2</w:t>
          </w:r>
          <w:r w:rsidR="0043613B" w:rsidRPr="00BA4BB6">
            <w:fldChar w:fldCharType="end"/>
          </w:r>
        </w:p>
      </w:tc>
    </w:tr>
  </w:tbl>
  <w:p w:rsidR="0043613B" w:rsidRDefault="0043613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3B" w:rsidRDefault="007F2860">
    <w:pPr>
      <w:pStyle w:val="Fuzeile"/>
    </w:pPr>
    <w:r>
      <w:rPr>
        <w:noProof/>
        <w:lang w:eastAsia="de-DE"/>
      </w:rPr>
      <w:drawing>
        <wp:anchor distT="0" distB="0" distL="114300" distR="114300" simplePos="0" relativeHeight="251658752" behindDoc="0" locked="0" layoutInCell="1" allowOverlap="1">
          <wp:simplePos x="0" y="0"/>
          <wp:positionH relativeFrom="column">
            <wp:posOffset>1620520</wp:posOffset>
          </wp:positionH>
          <wp:positionV relativeFrom="paragraph">
            <wp:posOffset>-180340</wp:posOffset>
          </wp:positionV>
          <wp:extent cx="1137285" cy="165735"/>
          <wp:effectExtent l="0" t="0" r="5715" b="5715"/>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1657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A2C" w:rsidRDefault="00A24A2C" w:rsidP="000E6B57"/>
  </w:footnote>
  <w:footnote w:type="continuationSeparator" w:id="0">
    <w:p w:rsidR="00A24A2C" w:rsidRDefault="00A24A2C" w:rsidP="000E6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3B" w:rsidRDefault="007F2860">
    <w:pPr>
      <w:pStyle w:val="Kopfzeile"/>
    </w:pPr>
    <w:r>
      <w:rPr>
        <w:noProof/>
        <w:lang w:eastAsia="de-DE"/>
      </w:rPr>
      <w:drawing>
        <wp:anchor distT="0" distB="0" distL="114300" distR="114300" simplePos="0" relativeHeight="251656704" behindDoc="0" locked="0" layoutInCell="1" allowOverlap="1">
          <wp:simplePos x="0" y="0"/>
          <wp:positionH relativeFrom="page">
            <wp:posOffset>2520315</wp:posOffset>
          </wp:positionH>
          <wp:positionV relativeFrom="page">
            <wp:posOffset>648335</wp:posOffset>
          </wp:positionV>
          <wp:extent cx="2520315" cy="215900"/>
          <wp:effectExtent l="0" t="0" r="0" b="0"/>
          <wp:wrapNone/>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3B" w:rsidRDefault="007F2860">
    <w:pPr>
      <w:pStyle w:val="Kopfzeile"/>
    </w:pPr>
    <w:r>
      <w:rPr>
        <w:noProof/>
        <w:lang w:eastAsia="de-DE"/>
      </w:rPr>
      <w:drawing>
        <wp:anchor distT="0" distB="2088515" distL="114300" distR="114300" simplePos="0" relativeHeight="251657728" behindDoc="0" locked="0" layoutInCell="1" allowOverlap="1">
          <wp:simplePos x="0" y="0"/>
          <wp:positionH relativeFrom="page">
            <wp:posOffset>2524125</wp:posOffset>
          </wp:positionH>
          <wp:positionV relativeFrom="page">
            <wp:posOffset>647700</wp:posOffset>
          </wp:positionV>
          <wp:extent cx="2520315" cy="215900"/>
          <wp:effectExtent l="0" t="0" r="0" b="0"/>
          <wp:wrapTopAndBottom/>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83911"/>
    <w:multiLevelType w:val="multilevel"/>
    <w:tmpl w:val="1CB0D4BC"/>
    <w:numStyleLink w:val="zzzListeberschriften"/>
  </w:abstractNum>
  <w:abstractNum w:abstractNumId="1" w15:restartNumberingAfterBreak="0">
    <w:nsid w:val="2CC71A6B"/>
    <w:multiLevelType w:val="hybridMultilevel"/>
    <w:tmpl w:val="F39E8864"/>
    <w:lvl w:ilvl="0" w:tplc="1A16FF2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8C3AE1"/>
    <w:multiLevelType w:val="hybridMultilevel"/>
    <w:tmpl w:val="4B7AFD12"/>
    <w:lvl w:ilvl="0" w:tplc="0054D72C">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ADF0788"/>
    <w:multiLevelType w:val="hybridMultilevel"/>
    <w:tmpl w:val="19D41F64"/>
    <w:lvl w:ilvl="0" w:tplc="46BC2B0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082ECC"/>
    <w:multiLevelType w:val="hybridMultilevel"/>
    <w:tmpl w:val="9C389510"/>
    <w:lvl w:ilvl="0" w:tplc="C3D09F5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FEA5FC3"/>
    <w:multiLevelType w:val="hybridMultilevel"/>
    <w:tmpl w:val="4CB677C2"/>
    <w:lvl w:ilvl="0" w:tplc="B09018D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C51B75"/>
    <w:multiLevelType w:val="multilevel"/>
    <w:tmpl w:val="1CB0D4BC"/>
    <w:styleLink w:val="zzzListeberschriften"/>
    <w:lvl w:ilvl="0">
      <w:start w:val="1"/>
      <w:numFmt w:val="decimal"/>
      <w:pStyle w:val="Nummerierungberschrift1"/>
      <w:lvlText w:val="%1."/>
      <w:lvlJc w:val="left"/>
      <w:pPr>
        <w:tabs>
          <w:tab w:val="num" w:pos="680"/>
        </w:tabs>
        <w:ind w:left="680" w:hanging="680"/>
      </w:pPr>
      <w:rPr>
        <w:rFonts w:ascii="Arial" w:hAnsi="Arial" w:cs="Times New Roman" w:hint="default"/>
        <w:b/>
        <w:i w:val="0"/>
        <w:color w:val="002355"/>
        <w:sz w:val="48"/>
      </w:rPr>
    </w:lvl>
    <w:lvl w:ilvl="1">
      <w:start w:val="1"/>
      <w:numFmt w:val="decimal"/>
      <w:pStyle w:val="Nummerierungberschrift2"/>
      <w:lvlText w:val="%1.%2."/>
      <w:lvlJc w:val="left"/>
      <w:pPr>
        <w:tabs>
          <w:tab w:val="num" w:pos="680"/>
        </w:tabs>
        <w:ind w:left="680" w:hanging="680"/>
      </w:pPr>
      <w:rPr>
        <w:rFonts w:ascii="Arial" w:hAnsi="Arial" w:cs="Times New Roman" w:hint="default"/>
        <w:b/>
        <w:i w:val="0"/>
        <w:color w:val="002355"/>
        <w:sz w:val="20"/>
      </w:rPr>
    </w:lvl>
    <w:lvl w:ilvl="2">
      <w:start w:val="1"/>
      <w:numFmt w:val="decimal"/>
      <w:pStyle w:val="Nummerierungberschrift3"/>
      <w:lvlText w:val="%1.%2.%3."/>
      <w:lvlJc w:val="left"/>
      <w:pPr>
        <w:tabs>
          <w:tab w:val="num" w:pos="680"/>
        </w:tabs>
        <w:ind w:left="680" w:hanging="680"/>
      </w:pPr>
      <w:rPr>
        <w:rFonts w:ascii="Arial" w:hAnsi="Arial" w:cs="Times New Roman" w:hint="default"/>
        <w:b/>
        <w:i w:val="0"/>
        <w:sz w:val="20"/>
      </w:rPr>
    </w:lvl>
    <w:lvl w:ilvl="3">
      <w:start w:val="1"/>
      <w:numFmt w:val="decimal"/>
      <w:pStyle w:val="NummerierungFlietextEbene1"/>
      <w:lvlText w:val="%4."/>
      <w:lvlJc w:val="left"/>
      <w:pPr>
        <w:tabs>
          <w:tab w:val="num" w:pos="284"/>
        </w:tabs>
        <w:ind w:left="284" w:hanging="284"/>
      </w:pPr>
      <w:rPr>
        <w:rFonts w:cs="Times New Roman" w:hint="default"/>
      </w:rPr>
    </w:lvl>
    <w:lvl w:ilvl="4">
      <w:start w:val="1"/>
      <w:numFmt w:val="decimal"/>
      <w:pStyle w:val="NummerierungFlietextEbene2"/>
      <w:lvlText w:val="%4.%5."/>
      <w:lvlJc w:val="left"/>
      <w:pPr>
        <w:tabs>
          <w:tab w:val="num" w:pos="680"/>
        </w:tabs>
        <w:ind w:left="680" w:hanging="396"/>
      </w:pPr>
      <w:rPr>
        <w:rFonts w:cs="Times New Roman" w:hint="default"/>
      </w:rPr>
    </w:lvl>
    <w:lvl w:ilvl="5">
      <w:start w:val="1"/>
      <w:numFmt w:val="decimal"/>
      <w:pStyle w:val="NummerierungFlietextEbene3"/>
      <w:lvlText w:val="%4.%5.%6."/>
      <w:lvlJc w:val="left"/>
      <w:pPr>
        <w:tabs>
          <w:tab w:val="num" w:pos="1219"/>
        </w:tabs>
        <w:ind w:left="1219" w:hanging="539"/>
      </w:pPr>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7" w15:restartNumberingAfterBreak="0">
    <w:nsid w:val="7A350997"/>
    <w:multiLevelType w:val="multilevel"/>
    <w:tmpl w:val="672CA022"/>
    <w:styleLink w:val="zzzListeAufzhlung"/>
    <w:lvl w:ilvl="0">
      <w:start w:val="1"/>
      <w:numFmt w:val="bullet"/>
      <w:pStyle w:val="AnstricheFlietextEbene1"/>
      <w:lvlText w:val="•"/>
      <w:lvlJc w:val="left"/>
      <w:pPr>
        <w:tabs>
          <w:tab w:val="num" w:pos="284"/>
        </w:tabs>
        <w:ind w:left="284" w:hanging="284"/>
      </w:pPr>
      <w:rPr>
        <w:rFonts w:ascii="Calibri" w:hAnsi="Calibri" w:hint="default"/>
        <w:color w:val="auto"/>
      </w:rPr>
    </w:lvl>
    <w:lvl w:ilvl="1">
      <w:start w:val="1"/>
      <w:numFmt w:val="bullet"/>
      <w:pStyle w:val="AnstricheFlietextEbene2"/>
      <w:lvlText w:val="•"/>
      <w:lvlJc w:val="left"/>
      <w:pPr>
        <w:tabs>
          <w:tab w:val="num" w:pos="567"/>
        </w:tabs>
        <w:ind w:left="567" w:hanging="283"/>
      </w:pPr>
      <w:rPr>
        <w:rFonts w:ascii="Calibri" w:hAnsi="Calibri" w:hint="default"/>
        <w:color w:val="auto"/>
      </w:rPr>
    </w:lvl>
    <w:lvl w:ilvl="2">
      <w:start w:val="1"/>
      <w:numFmt w:val="bullet"/>
      <w:pStyle w:val="AnstricheFlietextEbene3"/>
      <w:lvlText w:val="•"/>
      <w:lvlJc w:val="left"/>
      <w:pPr>
        <w:tabs>
          <w:tab w:val="num" w:pos="851"/>
        </w:tabs>
        <w:ind w:left="851" w:hanging="284"/>
      </w:pPr>
      <w:rPr>
        <w:rFonts w:ascii="Calibri" w:hAnsi="Calibri"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1"/>
  <w:autoFormatOverride/>
  <w:styleLockTheme/>
  <w:styleLockQFSet/>
  <w:defaultTabStop w:val="567"/>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0B0"/>
    <w:rsid w:val="00002A69"/>
    <w:rsid w:val="00011614"/>
    <w:rsid w:val="00016B46"/>
    <w:rsid w:val="00036C07"/>
    <w:rsid w:val="00041586"/>
    <w:rsid w:val="00042497"/>
    <w:rsid w:val="000502C4"/>
    <w:rsid w:val="000749AC"/>
    <w:rsid w:val="00074B13"/>
    <w:rsid w:val="0008144E"/>
    <w:rsid w:val="00084AF4"/>
    <w:rsid w:val="000B0911"/>
    <w:rsid w:val="000C66C8"/>
    <w:rsid w:val="000D23DD"/>
    <w:rsid w:val="000D6221"/>
    <w:rsid w:val="000E6B57"/>
    <w:rsid w:val="00101A1F"/>
    <w:rsid w:val="00114363"/>
    <w:rsid w:val="00143E2A"/>
    <w:rsid w:val="001570B7"/>
    <w:rsid w:val="0016090E"/>
    <w:rsid w:val="001833D3"/>
    <w:rsid w:val="001969FB"/>
    <w:rsid w:val="001A33B8"/>
    <w:rsid w:val="001B3192"/>
    <w:rsid w:val="001C177B"/>
    <w:rsid w:val="001D7257"/>
    <w:rsid w:val="001E1999"/>
    <w:rsid w:val="001E27C3"/>
    <w:rsid w:val="001E44F8"/>
    <w:rsid w:val="001E6009"/>
    <w:rsid w:val="00207587"/>
    <w:rsid w:val="00207A10"/>
    <w:rsid w:val="0021111C"/>
    <w:rsid w:val="0022191B"/>
    <w:rsid w:val="00221FCC"/>
    <w:rsid w:val="00224E2C"/>
    <w:rsid w:val="00241A75"/>
    <w:rsid w:val="0026268B"/>
    <w:rsid w:val="00263B81"/>
    <w:rsid w:val="00267AB4"/>
    <w:rsid w:val="00274D2D"/>
    <w:rsid w:val="00292C58"/>
    <w:rsid w:val="002A1682"/>
    <w:rsid w:val="002A4E0B"/>
    <w:rsid w:val="002B143D"/>
    <w:rsid w:val="002C39F8"/>
    <w:rsid w:val="002D77AE"/>
    <w:rsid w:val="002F519D"/>
    <w:rsid w:val="002F7C45"/>
    <w:rsid w:val="00306B92"/>
    <w:rsid w:val="003076B1"/>
    <w:rsid w:val="00314875"/>
    <w:rsid w:val="00317B01"/>
    <w:rsid w:val="003209BE"/>
    <w:rsid w:val="00322221"/>
    <w:rsid w:val="00350A3C"/>
    <w:rsid w:val="003520BA"/>
    <w:rsid w:val="00352898"/>
    <w:rsid w:val="003665DA"/>
    <w:rsid w:val="0038518B"/>
    <w:rsid w:val="003931AE"/>
    <w:rsid w:val="003A0E67"/>
    <w:rsid w:val="003B44DC"/>
    <w:rsid w:val="003D760E"/>
    <w:rsid w:val="003E1EA4"/>
    <w:rsid w:val="003E41F1"/>
    <w:rsid w:val="003F429B"/>
    <w:rsid w:val="004044E6"/>
    <w:rsid w:val="004215A1"/>
    <w:rsid w:val="0042583B"/>
    <w:rsid w:val="0043613B"/>
    <w:rsid w:val="00436FE9"/>
    <w:rsid w:val="00450809"/>
    <w:rsid w:val="00460CF0"/>
    <w:rsid w:val="00470F20"/>
    <w:rsid w:val="00471C21"/>
    <w:rsid w:val="0047325C"/>
    <w:rsid w:val="00475179"/>
    <w:rsid w:val="00495454"/>
    <w:rsid w:val="004976A4"/>
    <w:rsid w:val="004A0C5F"/>
    <w:rsid w:val="004A3D70"/>
    <w:rsid w:val="004A4187"/>
    <w:rsid w:val="004B6757"/>
    <w:rsid w:val="004D02A9"/>
    <w:rsid w:val="004D02D2"/>
    <w:rsid w:val="004D1F82"/>
    <w:rsid w:val="00543691"/>
    <w:rsid w:val="00544BDC"/>
    <w:rsid w:val="00545F62"/>
    <w:rsid w:val="005645E7"/>
    <w:rsid w:val="0057117F"/>
    <w:rsid w:val="0059079A"/>
    <w:rsid w:val="00592C61"/>
    <w:rsid w:val="005A2DD3"/>
    <w:rsid w:val="005A43CE"/>
    <w:rsid w:val="005B0A72"/>
    <w:rsid w:val="005C604C"/>
    <w:rsid w:val="005C71CD"/>
    <w:rsid w:val="005E5FE7"/>
    <w:rsid w:val="005F16F9"/>
    <w:rsid w:val="00610FA0"/>
    <w:rsid w:val="006123F9"/>
    <w:rsid w:val="006401BD"/>
    <w:rsid w:val="0066278B"/>
    <w:rsid w:val="00691B8C"/>
    <w:rsid w:val="006A6329"/>
    <w:rsid w:val="006B0F59"/>
    <w:rsid w:val="006E43D7"/>
    <w:rsid w:val="00722C43"/>
    <w:rsid w:val="00723F80"/>
    <w:rsid w:val="007251C6"/>
    <w:rsid w:val="007359E9"/>
    <w:rsid w:val="00770329"/>
    <w:rsid w:val="0077107B"/>
    <w:rsid w:val="00774715"/>
    <w:rsid w:val="007931B2"/>
    <w:rsid w:val="007A3374"/>
    <w:rsid w:val="007B6599"/>
    <w:rsid w:val="007D11C5"/>
    <w:rsid w:val="007D3415"/>
    <w:rsid w:val="007D5CA5"/>
    <w:rsid w:val="007E49D5"/>
    <w:rsid w:val="007F2860"/>
    <w:rsid w:val="00807EB1"/>
    <w:rsid w:val="00813E8C"/>
    <w:rsid w:val="00813F9D"/>
    <w:rsid w:val="008248E1"/>
    <w:rsid w:val="00836780"/>
    <w:rsid w:val="00852200"/>
    <w:rsid w:val="00877602"/>
    <w:rsid w:val="008B4670"/>
    <w:rsid w:val="008C2246"/>
    <w:rsid w:val="008E27D5"/>
    <w:rsid w:val="009053D3"/>
    <w:rsid w:val="009102F8"/>
    <w:rsid w:val="009540A2"/>
    <w:rsid w:val="00957471"/>
    <w:rsid w:val="00980BF5"/>
    <w:rsid w:val="0099534B"/>
    <w:rsid w:val="009A76F4"/>
    <w:rsid w:val="009B3762"/>
    <w:rsid w:val="009C2910"/>
    <w:rsid w:val="009C379B"/>
    <w:rsid w:val="009C5676"/>
    <w:rsid w:val="009E7AFA"/>
    <w:rsid w:val="009F6927"/>
    <w:rsid w:val="009F743E"/>
    <w:rsid w:val="00A0128C"/>
    <w:rsid w:val="00A05F99"/>
    <w:rsid w:val="00A139B9"/>
    <w:rsid w:val="00A24A2C"/>
    <w:rsid w:val="00A347B8"/>
    <w:rsid w:val="00A51313"/>
    <w:rsid w:val="00A641C5"/>
    <w:rsid w:val="00A81B79"/>
    <w:rsid w:val="00A85686"/>
    <w:rsid w:val="00AA1E1D"/>
    <w:rsid w:val="00AB0FE6"/>
    <w:rsid w:val="00AB3D6C"/>
    <w:rsid w:val="00AC0C2B"/>
    <w:rsid w:val="00AC6D33"/>
    <w:rsid w:val="00AD0F99"/>
    <w:rsid w:val="00AD5F55"/>
    <w:rsid w:val="00AE4215"/>
    <w:rsid w:val="00B20EB1"/>
    <w:rsid w:val="00B41C9A"/>
    <w:rsid w:val="00B441B8"/>
    <w:rsid w:val="00B57FDD"/>
    <w:rsid w:val="00B85223"/>
    <w:rsid w:val="00BA4BB6"/>
    <w:rsid w:val="00BD168D"/>
    <w:rsid w:val="00BE0FE0"/>
    <w:rsid w:val="00BE1857"/>
    <w:rsid w:val="00BF055B"/>
    <w:rsid w:val="00C010B0"/>
    <w:rsid w:val="00C213CE"/>
    <w:rsid w:val="00C23761"/>
    <w:rsid w:val="00C3220F"/>
    <w:rsid w:val="00C44ACE"/>
    <w:rsid w:val="00C50E1A"/>
    <w:rsid w:val="00C52502"/>
    <w:rsid w:val="00C52DC7"/>
    <w:rsid w:val="00C5445D"/>
    <w:rsid w:val="00C5732A"/>
    <w:rsid w:val="00C76814"/>
    <w:rsid w:val="00C9236B"/>
    <w:rsid w:val="00CB6CAE"/>
    <w:rsid w:val="00CC60BB"/>
    <w:rsid w:val="00CD2665"/>
    <w:rsid w:val="00CD6BF8"/>
    <w:rsid w:val="00CE3731"/>
    <w:rsid w:val="00CF2D71"/>
    <w:rsid w:val="00CF4C0A"/>
    <w:rsid w:val="00CF62C1"/>
    <w:rsid w:val="00D031D4"/>
    <w:rsid w:val="00D15057"/>
    <w:rsid w:val="00D228BC"/>
    <w:rsid w:val="00D433CC"/>
    <w:rsid w:val="00D5275E"/>
    <w:rsid w:val="00D6243C"/>
    <w:rsid w:val="00D80F68"/>
    <w:rsid w:val="00D814E5"/>
    <w:rsid w:val="00D81CA5"/>
    <w:rsid w:val="00D94552"/>
    <w:rsid w:val="00D96989"/>
    <w:rsid w:val="00DA259A"/>
    <w:rsid w:val="00DC727F"/>
    <w:rsid w:val="00DD13FA"/>
    <w:rsid w:val="00DE12B8"/>
    <w:rsid w:val="00DF436B"/>
    <w:rsid w:val="00E12852"/>
    <w:rsid w:val="00E26A39"/>
    <w:rsid w:val="00E3522E"/>
    <w:rsid w:val="00E37165"/>
    <w:rsid w:val="00E40873"/>
    <w:rsid w:val="00E7101B"/>
    <w:rsid w:val="00E73B48"/>
    <w:rsid w:val="00E81F98"/>
    <w:rsid w:val="00E8203D"/>
    <w:rsid w:val="00E823C2"/>
    <w:rsid w:val="00E86766"/>
    <w:rsid w:val="00E91F98"/>
    <w:rsid w:val="00EB643D"/>
    <w:rsid w:val="00EB7B80"/>
    <w:rsid w:val="00EE3A8D"/>
    <w:rsid w:val="00EE7C6F"/>
    <w:rsid w:val="00EF2350"/>
    <w:rsid w:val="00F0770B"/>
    <w:rsid w:val="00F20A50"/>
    <w:rsid w:val="00F22551"/>
    <w:rsid w:val="00F45CCE"/>
    <w:rsid w:val="00F560D2"/>
    <w:rsid w:val="00F56EC0"/>
    <w:rsid w:val="00F67CE8"/>
    <w:rsid w:val="00F81890"/>
    <w:rsid w:val="00F87AAE"/>
    <w:rsid w:val="00FA2FC1"/>
    <w:rsid w:val="00FB47DC"/>
    <w:rsid w:val="00FB6DC8"/>
    <w:rsid w:val="00FF39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efaultImageDpi w14:val="0"/>
  <w15:chartTrackingRefBased/>
  <w15:docId w15:val="{8D0DB248-8599-4BE1-B898-19029F28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2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9"/>
    <w:semiHidden/>
    <w:qFormat/>
    <w:rsid w:val="00A641C5"/>
    <w:pPr>
      <w:tabs>
        <w:tab w:val="left" w:pos="284"/>
        <w:tab w:val="left" w:pos="567"/>
        <w:tab w:val="left" w:pos="680"/>
        <w:tab w:val="left" w:pos="851"/>
        <w:tab w:val="left" w:pos="1219"/>
        <w:tab w:val="left" w:pos="4536"/>
        <w:tab w:val="right" w:pos="9072"/>
      </w:tabs>
    </w:pPr>
    <w:rPr>
      <w:rFonts w:cs="Times New Roman"/>
      <w:color w:val="0A0A0A"/>
      <w:lang w:eastAsia="en-US"/>
    </w:rPr>
  </w:style>
  <w:style w:type="paragraph" w:styleId="berschrift1">
    <w:name w:val="heading 1"/>
    <w:basedOn w:val="Standard"/>
    <w:next w:val="FlietextStandard"/>
    <w:link w:val="berschrift1Zchn"/>
    <w:uiPriority w:val="9"/>
    <w:qFormat/>
    <w:rsid w:val="001E44F8"/>
    <w:pPr>
      <w:keepNext/>
      <w:keepLines/>
      <w:spacing w:before="480" w:after="480" w:line="552" w:lineRule="atLeast"/>
      <w:contextualSpacing/>
      <w:outlineLvl w:val="0"/>
    </w:pPr>
    <w:rPr>
      <w:b/>
      <w:color w:val="002355"/>
      <w:sz w:val="48"/>
      <w:szCs w:val="32"/>
    </w:rPr>
  </w:style>
  <w:style w:type="paragraph" w:styleId="berschrift2">
    <w:name w:val="heading 2"/>
    <w:basedOn w:val="Standard"/>
    <w:next w:val="FlietextStandard"/>
    <w:link w:val="berschrift2Zchn"/>
    <w:uiPriority w:val="9"/>
    <w:qFormat/>
    <w:rsid w:val="001E44F8"/>
    <w:pPr>
      <w:keepNext/>
      <w:keepLines/>
      <w:spacing w:line="270" w:lineRule="atLeast"/>
      <w:outlineLvl w:val="1"/>
    </w:pPr>
    <w:rPr>
      <w:b/>
      <w:color w:val="002355"/>
      <w:szCs w:val="26"/>
    </w:rPr>
  </w:style>
  <w:style w:type="paragraph" w:styleId="berschrift3">
    <w:name w:val="heading 3"/>
    <w:basedOn w:val="Standard"/>
    <w:next w:val="FlietextStandard"/>
    <w:link w:val="berschrift3Zchn"/>
    <w:uiPriority w:val="9"/>
    <w:qFormat/>
    <w:rsid w:val="001E44F8"/>
    <w:pPr>
      <w:keepNext/>
      <w:keepLines/>
      <w:spacing w:line="270" w:lineRule="atLeast"/>
      <w:contextualSpacing/>
      <w:outlineLvl w:val="2"/>
    </w:pPr>
    <w:rPr>
      <w:b/>
      <w:szCs w:val="24"/>
    </w:rPr>
  </w:style>
  <w:style w:type="paragraph" w:styleId="berschrift4">
    <w:name w:val="heading 4"/>
    <w:basedOn w:val="Standard"/>
    <w:next w:val="FlietextStandard"/>
    <w:link w:val="berschrift4Zchn"/>
    <w:uiPriority w:val="9"/>
    <w:semiHidden/>
    <w:qFormat/>
    <w:rsid w:val="003F429B"/>
    <w:pPr>
      <w:keepNext/>
      <w:keepLines/>
      <w:outlineLvl w:val="3"/>
    </w:pPr>
    <w:rPr>
      <w:b/>
      <w:iCs/>
    </w:rPr>
  </w:style>
  <w:style w:type="paragraph" w:styleId="berschrift5">
    <w:name w:val="heading 5"/>
    <w:basedOn w:val="Standard"/>
    <w:next w:val="FlietextStandard"/>
    <w:link w:val="berschrift5Zchn"/>
    <w:uiPriority w:val="9"/>
    <w:semiHidden/>
    <w:qFormat/>
    <w:rsid w:val="003F429B"/>
    <w:pPr>
      <w:keepNext/>
      <w:keepLines/>
      <w:outlineLvl w:val="4"/>
    </w:pPr>
    <w:rPr>
      <w:b/>
    </w:rPr>
  </w:style>
  <w:style w:type="paragraph" w:styleId="berschrift6">
    <w:name w:val="heading 6"/>
    <w:basedOn w:val="Standard"/>
    <w:next w:val="FlietextStandard"/>
    <w:link w:val="berschrift6Zchn"/>
    <w:uiPriority w:val="9"/>
    <w:semiHidden/>
    <w:qFormat/>
    <w:rsid w:val="003F429B"/>
    <w:pPr>
      <w:keepNext/>
      <w:keepLines/>
      <w:outlineLvl w:val="5"/>
    </w:pPr>
    <w:rPr>
      <w:b/>
    </w:rPr>
  </w:style>
  <w:style w:type="paragraph" w:styleId="berschrift7">
    <w:name w:val="heading 7"/>
    <w:basedOn w:val="Standard"/>
    <w:next w:val="FlietextStandard"/>
    <w:link w:val="berschrift7Zchn"/>
    <w:uiPriority w:val="9"/>
    <w:semiHidden/>
    <w:qFormat/>
    <w:rsid w:val="003F429B"/>
    <w:pPr>
      <w:keepNext/>
      <w:keepLines/>
      <w:outlineLvl w:val="6"/>
    </w:pPr>
    <w:rPr>
      <w:b/>
      <w:iCs/>
    </w:rPr>
  </w:style>
  <w:style w:type="paragraph" w:styleId="berschrift8">
    <w:name w:val="heading 8"/>
    <w:basedOn w:val="Standard"/>
    <w:next w:val="FlietextStandard"/>
    <w:link w:val="berschrift8Zchn"/>
    <w:uiPriority w:val="9"/>
    <w:semiHidden/>
    <w:qFormat/>
    <w:rsid w:val="003F429B"/>
    <w:pPr>
      <w:keepNext/>
      <w:keepLines/>
      <w:outlineLvl w:val="7"/>
    </w:pPr>
    <w:rPr>
      <w:b/>
      <w:szCs w:val="21"/>
    </w:rPr>
  </w:style>
  <w:style w:type="paragraph" w:styleId="berschrift9">
    <w:name w:val="heading 9"/>
    <w:basedOn w:val="Standard"/>
    <w:next w:val="FlietextStandard"/>
    <w:link w:val="berschrift9Zchn"/>
    <w:uiPriority w:val="9"/>
    <w:semiHidden/>
    <w:qFormat/>
    <w:rsid w:val="003F429B"/>
    <w:pPr>
      <w:keepNext/>
      <w:keepLines/>
      <w:outlineLvl w:val="8"/>
    </w:pPr>
    <w:rPr>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1E44F8"/>
    <w:rPr>
      <w:rFonts w:ascii="Arial" w:eastAsia="Times New Roman" w:hAnsi="Arial" w:cs="Times New Roman"/>
      <w:b/>
      <w:color w:val="002355"/>
      <w:sz w:val="32"/>
      <w:szCs w:val="32"/>
    </w:rPr>
  </w:style>
  <w:style w:type="character" w:customStyle="1" w:styleId="berschrift2Zchn">
    <w:name w:val="Überschrift 2 Zchn"/>
    <w:link w:val="berschrift2"/>
    <w:uiPriority w:val="9"/>
    <w:locked/>
    <w:rsid w:val="001E44F8"/>
    <w:rPr>
      <w:rFonts w:ascii="Arial" w:eastAsia="Times New Roman" w:hAnsi="Arial" w:cs="Times New Roman"/>
      <w:b/>
      <w:color w:val="002355"/>
      <w:sz w:val="26"/>
      <w:szCs w:val="26"/>
    </w:rPr>
  </w:style>
  <w:style w:type="character" w:customStyle="1" w:styleId="berschrift3Zchn">
    <w:name w:val="Überschrift 3 Zchn"/>
    <w:link w:val="berschrift3"/>
    <w:uiPriority w:val="9"/>
    <w:locked/>
    <w:rsid w:val="001E44F8"/>
    <w:rPr>
      <w:rFonts w:ascii="Arial" w:eastAsia="Times New Roman" w:hAnsi="Arial" w:cs="Times New Roman"/>
      <w:b/>
      <w:color w:val="0A0A0A"/>
      <w:sz w:val="24"/>
      <w:szCs w:val="24"/>
    </w:rPr>
  </w:style>
  <w:style w:type="character" w:customStyle="1" w:styleId="berschrift4Zchn">
    <w:name w:val="Überschrift 4 Zchn"/>
    <w:link w:val="berschrift4"/>
    <w:uiPriority w:val="9"/>
    <w:semiHidden/>
    <w:locked/>
    <w:rsid w:val="0016090E"/>
    <w:rPr>
      <w:rFonts w:ascii="Arial" w:eastAsia="Times New Roman" w:hAnsi="Arial" w:cs="Times New Roman"/>
      <w:b/>
      <w:iCs/>
    </w:rPr>
  </w:style>
  <w:style w:type="character" w:customStyle="1" w:styleId="berschrift5Zchn">
    <w:name w:val="Überschrift 5 Zchn"/>
    <w:link w:val="berschrift5"/>
    <w:uiPriority w:val="9"/>
    <w:semiHidden/>
    <w:locked/>
    <w:rsid w:val="0016090E"/>
    <w:rPr>
      <w:rFonts w:ascii="Arial" w:eastAsia="Times New Roman" w:hAnsi="Arial" w:cs="Times New Roman"/>
      <w:b/>
    </w:rPr>
  </w:style>
  <w:style w:type="character" w:customStyle="1" w:styleId="berschrift6Zchn">
    <w:name w:val="Überschrift 6 Zchn"/>
    <w:link w:val="berschrift6"/>
    <w:uiPriority w:val="9"/>
    <w:semiHidden/>
    <w:locked/>
    <w:rsid w:val="0016090E"/>
    <w:rPr>
      <w:rFonts w:ascii="Arial" w:eastAsia="Times New Roman" w:hAnsi="Arial" w:cs="Times New Roman"/>
      <w:b/>
    </w:rPr>
  </w:style>
  <w:style w:type="character" w:customStyle="1" w:styleId="berschrift7Zchn">
    <w:name w:val="Überschrift 7 Zchn"/>
    <w:link w:val="berschrift7"/>
    <w:uiPriority w:val="9"/>
    <w:semiHidden/>
    <w:locked/>
    <w:rsid w:val="0016090E"/>
    <w:rPr>
      <w:rFonts w:ascii="Arial" w:eastAsia="Times New Roman" w:hAnsi="Arial" w:cs="Times New Roman"/>
      <w:b/>
      <w:iCs/>
    </w:rPr>
  </w:style>
  <w:style w:type="character" w:customStyle="1" w:styleId="berschrift8Zchn">
    <w:name w:val="Überschrift 8 Zchn"/>
    <w:link w:val="berschrift8"/>
    <w:uiPriority w:val="9"/>
    <w:semiHidden/>
    <w:locked/>
    <w:rsid w:val="0016090E"/>
    <w:rPr>
      <w:rFonts w:ascii="Arial" w:eastAsia="Times New Roman" w:hAnsi="Arial" w:cs="Times New Roman"/>
      <w:b/>
      <w:sz w:val="21"/>
      <w:szCs w:val="21"/>
    </w:rPr>
  </w:style>
  <w:style w:type="character" w:customStyle="1" w:styleId="berschrift9Zchn">
    <w:name w:val="Überschrift 9 Zchn"/>
    <w:link w:val="berschrift9"/>
    <w:uiPriority w:val="9"/>
    <w:semiHidden/>
    <w:locked/>
    <w:rsid w:val="0016090E"/>
    <w:rPr>
      <w:rFonts w:ascii="Arial" w:eastAsia="Times New Roman" w:hAnsi="Arial" w:cs="Times New Roman"/>
      <w:b/>
      <w:iCs/>
      <w:sz w:val="21"/>
      <w:szCs w:val="21"/>
    </w:rPr>
  </w:style>
  <w:style w:type="table" w:styleId="Tabellenraster">
    <w:name w:val="Table Grid"/>
    <w:basedOn w:val="NormaleTabelle"/>
    <w:uiPriority w:val="39"/>
    <w:rsid w:val="00D228B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rPr>
      <w:rFonts w:cs="Times New Roman"/>
    </w:rPr>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link w:val="Kopfzeile"/>
    <w:uiPriority w:val="32"/>
    <w:semiHidden/>
    <w:locked/>
    <w:rsid w:val="00EB7B80"/>
    <w:rPr>
      <w:rFonts w:cs="Times New Roman"/>
    </w:rPr>
  </w:style>
  <w:style w:type="paragraph" w:styleId="Fuzeile">
    <w:name w:val="footer"/>
    <w:basedOn w:val="Standard"/>
    <w:link w:val="FuzeileZchn"/>
    <w:uiPriority w:val="17"/>
    <w:rsid w:val="009540A2"/>
    <w:pPr>
      <w:spacing w:line="190" w:lineRule="atLeast"/>
      <w:jc w:val="right"/>
    </w:pPr>
    <w:rPr>
      <w:sz w:val="14"/>
    </w:rPr>
  </w:style>
  <w:style w:type="character" w:customStyle="1" w:styleId="FuzeileZchn">
    <w:name w:val="Fußzeile Zchn"/>
    <w:link w:val="Fuzeile"/>
    <w:uiPriority w:val="17"/>
    <w:locked/>
    <w:rsid w:val="004D02D2"/>
    <w:rPr>
      <w:rFonts w:cs="Times New Roman"/>
      <w:sz w:val="14"/>
    </w:rPr>
  </w:style>
  <w:style w:type="paragraph" w:styleId="Verzeichnis1">
    <w:name w:val="toc 1"/>
    <w:basedOn w:val="Standard"/>
    <w:next w:val="Standard"/>
    <w:uiPriority w:val="39"/>
    <w:rsid w:val="00221FCC"/>
    <w:pPr>
      <w:tabs>
        <w:tab w:val="clear" w:pos="284"/>
        <w:tab w:val="clear" w:pos="567"/>
        <w:tab w:val="clear" w:pos="680"/>
        <w:tab w:val="clear" w:pos="851"/>
        <w:tab w:val="clear" w:pos="1219"/>
        <w:tab w:val="clear" w:pos="4536"/>
      </w:tabs>
      <w:spacing w:before="270" w:line="270" w:lineRule="exact"/>
      <w:contextualSpacing/>
    </w:pPr>
    <w:rPr>
      <w:b/>
    </w:rPr>
  </w:style>
  <w:style w:type="paragraph" w:styleId="Verzeichnis2">
    <w:name w:val="toc 2"/>
    <w:basedOn w:val="Standard"/>
    <w:next w:val="Standard"/>
    <w:uiPriority w:val="39"/>
    <w:rsid w:val="00221FCC"/>
    <w:pPr>
      <w:tabs>
        <w:tab w:val="clear" w:pos="284"/>
        <w:tab w:val="clear" w:pos="567"/>
        <w:tab w:val="clear" w:pos="680"/>
        <w:tab w:val="clear" w:pos="851"/>
        <w:tab w:val="clear" w:pos="1219"/>
        <w:tab w:val="clear" w:pos="4536"/>
      </w:tabs>
      <w:spacing w:line="270" w:lineRule="exact"/>
      <w:ind w:left="709"/>
    </w:pPr>
  </w:style>
  <w:style w:type="paragraph" w:styleId="Verzeichnis3">
    <w:name w:val="toc 3"/>
    <w:basedOn w:val="Standard"/>
    <w:next w:val="Standard"/>
    <w:uiPriority w:val="39"/>
    <w:rsid w:val="00221FCC"/>
    <w:pPr>
      <w:tabs>
        <w:tab w:val="clear" w:pos="284"/>
        <w:tab w:val="clear" w:pos="567"/>
        <w:tab w:val="clear" w:pos="680"/>
        <w:tab w:val="clear" w:pos="851"/>
        <w:tab w:val="clear" w:pos="1219"/>
        <w:tab w:val="clear" w:pos="4536"/>
      </w:tabs>
      <w:spacing w:line="270" w:lineRule="exact"/>
      <w:ind w:left="1361"/>
    </w:pPr>
  </w:style>
  <w:style w:type="paragraph" w:styleId="Verzeichnis4">
    <w:name w:val="toc 4"/>
    <w:basedOn w:val="Standard"/>
    <w:next w:val="Standard"/>
    <w:uiPriority w:val="39"/>
    <w:rsid w:val="0022191B"/>
    <w:pPr>
      <w:tabs>
        <w:tab w:val="right" w:pos="5670"/>
      </w:tabs>
    </w:pPr>
  </w:style>
  <w:style w:type="paragraph" w:styleId="Verzeichnis5">
    <w:name w:val="toc 5"/>
    <w:basedOn w:val="Standard"/>
    <w:next w:val="Standard"/>
    <w:uiPriority w:val="39"/>
    <w:rsid w:val="00B57FDD"/>
    <w:pPr>
      <w:tabs>
        <w:tab w:val="right" w:pos="5670"/>
      </w:tabs>
    </w:pPr>
  </w:style>
  <w:style w:type="paragraph" w:styleId="Verzeichnis6">
    <w:name w:val="toc 6"/>
    <w:basedOn w:val="Standard"/>
    <w:next w:val="Standard"/>
    <w:uiPriority w:val="39"/>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uiPriority w:val="13"/>
    <w:rsid w:val="00306B92"/>
    <w:rPr>
      <w:rFonts w:ascii="Arial" w:hAnsi="Arial" w:cs="Times New Roman"/>
      <w:color w:val="F02D32"/>
      <w:sz w:val="20"/>
      <w:u w:val="none"/>
    </w:rPr>
  </w:style>
  <w:style w:type="paragraph" w:styleId="Titel">
    <w:name w:val="Title"/>
    <w:basedOn w:val="Standard"/>
    <w:next w:val="Untertitel"/>
    <w:link w:val="TitelZchn"/>
    <w:uiPriority w:val="4"/>
    <w:qFormat/>
    <w:rsid w:val="003F429B"/>
    <w:pPr>
      <w:spacing w:before="320" w:after="640" w:line="828" w:lineRule="atLeast"/>
      <w:ind w:left="2552" w:hanging="1446"/>
      <w:contextualSpacing/>
    </w:pPr>
    <w:rPr>
      <w:b/>
      <w:color w:val="002355"/>
      <w:sz w:val="72"/>
      <w:szCs w:val="56"/>
    </w:rPr>
  </w:style>
  <w:style w:type="character" w:customStyle="1" w:styleId="TitelZchn">
    <w:name w:val="Titel Zchn"/>
    <w:link w:val="Titel"/>
    <w:uiPriority w:val="4"/>
    <w:locked/>
    <w:rsid w:val="003F429B"/>
    <w:rPr>
      <w:rFonts w:ascii="Arial" w:eastAsia="Times New Roman" w:hAnsi="Arial" w:cs="Times New Roman"/>
      <w:b/>
      <w:color w:val="002355"/>
      <w:sz w:val="56"/>
      <w:szCs w:val="56"/>
    </w:rPr>
  </w:style>
  <w:style w:type="paragraph" w:styleId="Untertitel">
    <w:name w:val="Subtitle"/>
    <w:basedOn w:val="Standard"/>
    <w:link w:val="UntertitelZchn"/>
    <w:uiPriority w:val="5"/>
    <w:qFormat/>
    <w:rsid w:val="003F429B"/>
    <w:pPr>
      <w:numPr>
        <w:ilvl w:val="1"/>
      </w:numPr>
      <w:spacing w:line="331" w:lineRule="atLeast"/>
      <w:ind w:left="1106"/>
    </w:pPr>
    <w:rPr>
      <w:color w:val="002355"/>
      <w:sz w:val="29"/>
      <w:szCs w:val="22"/>
    </w:rPr>
  </w:style>
  <w:style w:type="character" w:customStyle="1" w:styleId="UntertitelZchn">
    <w:name w:val="Untertitel Zchn"/>
    <w:link w:val="Untertitel"/>
    <w:uiPriority w:val="5"/>
    <w:locked/>
    <w:rsid w:val="003F429B"/>
    <w:rPr>
      <w:rFonts w:eastAsia="Times New Roman" w:cs="Times New Roman"/>
      <w:color w:val="002355"/>
      <w:sz w:val="22"/>
      <w:szCs w:val="22"/>
    </w:rPr>
  </w:style>
  <w:style w:type="paragraph" w:customStyle="1" w:styleId="FlietextStandard">
    <w:name w:val="Fließtext Standard"/>
    <w:basedOn w:val="Standard"/>
    <w:link w:val="FlietextStandardZchn"/>
    <w:uiPriority w:val="10"/>
    <w:qFormat/>
    <w:rsid w:val="00E40873"/>
    <w:pPr>
      <w:tabs>
        <w:tab w:val="clear" w:pos="284"/>
        <w:tab w:val="clear" w:pos="567"/>
        <w:tab w:val="clear" w:pos="1219"/>
        <w:tab w:val="left" w:pos="340"/>
        <w:tab w:val="left" w:pos="1021"/>
        <w:tab w:val="left" w:pos="1531"/>
      </w:tabs>
      <w:spacing w:after="270" w:line="270" w:lineRule="atLeast"/>
    </w:pPr>
  </w:style>
  <w:style w:type="paragraph" w:styleId="KeinLeerraum">
    <w:name w:val="No Spacing"/>
    <w:uiPriority w:val="1"/>
    <w:qFormat/>
    <w:rsid w:val="002C39F8"/>
    <w:rPr>
      <w:rFonts w:cs="Times New Roman"/>
      <w:color w:val="0A0A0A"/>
      <w:lang w:eastAsia="en-US"/>
    </w:rPr>
  </w:style>
  <w:style w:type="character" w:styleId="SchwacheHervorhebung">
    <w:name w:val="Subtle Emphasis"/>
    <w:uiPriority w:val="19"/>
    <w:qFormat/>
    <w:rsid w:val="00E3522E"/>
    <w:rPr>
      <w:rFonts w:cs="Times New Roman"/>
      <w:i/>
      <w:iCs/>
      <w:color w:val="auto"/>
    </w:rPr>
  </w:style>
  <w:style w:type="character" w:styleId="Hervorhebung">
    <w:name w:val="Emphasis"/>
    <w:uiPriority w:val="11"/>
    <w:qFormat/>
    <w:rsid w:val="00306B92"/>
    <w:rPr>
      <w:rFonts w:ascii="Arial" w:hAnsi="Arial" w:cs="Times New Roman"/>
      <w:b/>
      <w:iCs/>
      <w:sz w:val="20"/>
    </w:rPr>
  </w:style>
  <w:style w:type="character" w:styleId="IntensiveHervorhebung">
    <w:name w:val="Intense Emphasis"/>
    <w:uiPriority w:val="12"/>
    <w:semiHidden/>
    <w:qFormat/>
    <w:rsid w:val="009A76F4"/>
    <w:rPr>
      <w:rFonts w:ascii="Arial" w:hAnsi="Arial" w:cs="Times New Roman"/>
      <w:b/>
      <w:iCs/>
      <w:color w:val="0A0A0A"/>
      <w:sz w:val="20"/>
      <w:shd w:val="clear" w:color="auto" w:fill="FCD5D5"/>
    </w:rPr>
  </w:style>
  <w:style w:type="character" w:styleId="Fett">
    <w:name w:val="Strong"/>
    <w:uiPriority w:val="15"/>
    <w:semiHidden/>
    <w:rsid w:val="002C39F8"/>
    <w:rPr>
      <w:rFonts w:cs="Times New Roman"/>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link w:val="Zitat"/>
    <w:uiPriority w:val="99"/>
    <w:semiHidden/>
    <w:locked/>
    <w:rsid w:val="00DD13FA"/>
    <w:rPr>
      <w:rFonts w:cs="Times New Roman"/>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link w:val="IntensivesZitat"/>
    <w:uiPriority w:val="99"/>
    <w:semiHidden/>
    <w:locked/>
    <w:rsid w:val="00DD13FA"/>
    <w:rPr>
      <w:rFonts w:cs="Times New Roman"/>
      <w:iCs/>
    </w:rPr>
  </w:style>
  <w:style w:type="character" w:styleId="SchwacherVerweis">
    <w:name w:val="Subtle Reference"/>
    <w:uiPriority w:val="99"/>
    <w:semiHidden/>
    <w:rsid w:val="00DD13FA"/>
    <w:rPr>
      <w:rFonts w:cs="Times New Roman"/>
      <w:caps/>
      <w:color w:val="auto"/>
      <w:vertAlign w:val="baseline"/>
    </w:rPr>
  </w:style>
  <w:style w:type="character" w:styleId="IntensiverVerweis">
    <w:name w:val="Intense Reference"/>
    <w:uiPriority w:val="99"/>
    <w:semiHidden/>
    <w:rsid w:val="00DD13FA"/>
    <w:rPr>
      <w:rFonts w:cs="Times New Roman"/>
      <w:b/>
      <w:bCs/>
      <w:caps/>
      <w:color w:val="auto"/>
      <w:spacing w:val="0"/>
      <w:vertAlign w:val="baseline"/>
    </w:rPr>
  </w:style>
  <w:style w:type="character" w:styleId="Buchtitel">
    <w:name w:val="Book Title"/>
    <w:uiPriority w:val="99"/>
    <w:semiHidden/>
    <w:qFormat/>
    <w:rsid w:val="00DD13FA"/>
    <w:rPr>
      <w:rFonts w:cs="Times New Roman"/>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Standard"/>
    <w:uiPriority w:val="19"/>
    <w:semiHidden/>
    <w:qFormat/>
    <w:rsid w:val="00545F62"/>
  </w:style>
  <w:style w:type="paragraph" w:customStyle="1" w:styleId="Aufzhlung2">
    <w:name w:val="Aufzählung 2"/>
    <w:basedOn w:val="Standard"/>
    <w:uiPriority w:val="19"/>
    <w:semiHidden/>
    <w:qFormat/>
    <w:rsid w:val="00545F62"/>
  </w:style>
  <w:style w:type="paragraph" w:customStyle="1" w:styleId="Aufzhlung3">
    <w:name w:val="Aufzählung 3"/>
    <w:basedOn w:val="Standard"/>
    <w:uiPriority w:val="19"/>
    <w:semiHidden/>
    <w:qFormat/>
    <w:rsid w:val="00545F62"/>
  </w:style>
  <w:style w:type="paragraph" w:customStyle="1" w:styleId="Aufzhlung4">
    <w:name w:val="Aufzählung 4"/>
    <w:basedOn w:val="Standard"/>
    <w:uiPriority w:val="19"/>
    <w:semiHidden/>
    <w:qFormat/>
    <w:rsid w:val="00545F62"/>
    <w:pPr>
      <w:numPr>
        <w:ilvl w:val="3"/>
        <w:numId w:val="1"/>
      </w:numPr>
      <w:tabs>
        <w:tab w:val="clear" w:pos="284"/>
      </w:tabs>
    </w:pPr>
  </w:style>
  <w:style w:type="paragraph" w:customStyle="1" w:styleId="Aufzhlung5">
    <w:name w:val="Aufzählung 5"/>
    <w:basedOn w:val="Standard"/>
    <w:uiPriority w:val="19"/>
    <w:semiHidden/>
    <w:qFormat/>
    <w:rsid w:val="00545F62"/>
    <w:pPr>
      <w:numPr>
        <w:ilvl w:val="4"/>
        <w:numId w:val="1"/>
      </w:numPr>
      <w:tabs>
        <w:tab w:val="clear" w:pos="284"/>
      </w:tabs>
    </w:pPr>
  </w:style>
  <w:style w:type="paragraph" w:customStyle="1" w:styleId="Aufzhlung6">
    <w:name w:val="Aufzählung 6"/>
    <w:basedOn w:val="Standard"/>
    <w:uiPriority w:val="19"/>
    <w:semiHidden/>
    <w:qFormat/>
    <w:rsid w:val="00545F62"/>
    <w:pPr>
      <w:numPr>
        <w:ilvl w:val="5"/>
        <w:numId w:val="1"/>
      </w:numPr>
      <w:tabs>
        <w:tab w:val="clear" w:pos="284"/>
      </w:tabs>
    </w:pPr>
  </w:style>
  <w:style w:type="paragraph" w:customStyle="1" w:styleId="Aufzhlung7">
    <w:name w:val="Aufzählung 7"/>
    <w:basedOn w:val="Standard"/>
    <w:uiPriority w:val="19"/>
    <w:semiHidden/>
    <w:qFormat/>
    <w:rsid w:val="00545F62"/>
    <w:pPr>
      <w:numPr>
        <w:ilvl w:val="6"/>
        <w:numId w:val="1"/>
      </w:numPr>
      <w:tabs>
        <w:tab w:val="clear" w:pos="284"/>
      </w:tabs>
    </w:pPr>
  </w:style>
  <w:style w:type="paragraph" w:customStyle="1" w:styleId="Aufzhlung8">
    <w:name w:val="Aufzählung 8"/>
    <w:basedOn w:val="Standard"/>
    <w:uiPriority w:val="19"/>
    <w:semiHidden/>
    <w:qFormat/>
    <w:rsid w:val="00545F62"/>
    <w:pPr>
      <w:numPr>
        <w:ilvl w:val="7"/>
        <w:numId w:val="1"/>
      </w:numPr>
      <w:tabs>
        <w:tab w:val="clear" w:pos="284"/>
      </w:tabs>
    </w:pPr>
  </w:style>
  <w:style w:type="paragraph" w:customStyle="1" w:styleId="Aufzhlung9">
    <w:name w:val="Aufzählung 9"/>
    <w:basedOn w:val="Standard"/>
    <w:uiPriority w:val="19"/>
    <w:semiHidden/>
    <w:qFormat/>
    <w:rsid w:val="00545F62"/>
    <w:pPr>
      <w:numPr>
        <w:ilvl w:val="8"/>
        <w:numId w:val="1"/>
      </w:numPr>
      <w:tabs>
        <w:tab w:val="clear" w:pos="284"/>
      </w:tabs>
    </w:pPr>
  </w:style>
  <w:style w:type="paragraph" w:styleId="Inhaltsverzeichnisberschrift">
    <w:name w:val="TOC Heading"/>
    <w:basedOn w:val="Standard"/>
    <w:next w:val="FlietextStandard"/>
    <w:uiPriority w:val="39"/>
    <w:qFormat/>
    <w:rsid w:val="00CD2665"/>
    <w:pPr>
      <w:spacing w:before="480" w:after="480" w:line="552" w:lineRule="exact"/>
    </w:pPr>
    <w:rPr>
      <w:b/>
      <w:color w:val="002355"/>
      <w:sz w:val="48"/>
    </w:rPr>
  </w:style>
  <w:style w:type="paragraph" w:styleId="Beschriftung">
    <w:name w:val="caption"/>
    <w:basedOn w:val="Standard"/>
    <w:next w:val="FlietextStandard"/>
    <w:uiPriority w:val="15"/>
    <w:qFormat/>
    <w:rsid w:val="0026268B"/>
    <w:pPr>
      <w:spacing w:before="120" w:after="270" w:line="190" w:lineRule="atLeast"/>
      <w:contextualSpacing/>
    </w:pPr>
    <w:rPr>
      <w:b/>
      <w:iCs/>
      <w:color w:val="002355"/>
      <w:sz w:val="14"/>
    </w:rPr>
  </w:style>
  <w:style w:type="paragraph" w:styleId="Funotentext">
    <w:name w:val="footnote text"/>
    <w:basedOn w:val="Standard"/>
    <w:link w:val="FunotentextZchn"/>
    <w:uiPriority w:val="16"/>
    <w:qFormat/>
    <w:rsid w:val="00E81F98"/>
    <w:pPr>
      <w:spacing w:after="270" w:line="190" w:lineRule="atLeast"/>
      <w:contextualSpacing/>
    </w:pPr>
    <w:rPr>
      <w:sz w:val="14"/>
    </w:rPr>
  </w:style>
  <w:style w:type="character" w:customStyle="1" w:styleId="FunotentextZchn">
    <w:name w:val="Fußnotentext Zchn"/>
    <w:link w:val="Funotentext"/>
    <w:uiPriority w:val="16"/>
    <w:locked/>
    <w:rsid w:val="004D02D2"/>
    <w:rPr>
      <w:rFonts w:cs="Times New Roman"/>
      <w:sz w:val="14"/>
    </w:rPr>
  </w:style>
  <w:style w:type="paragraph" w:customStyle="1" w:styleId="Firmierung">
    <w:name w:val="Firmierung"/>
    <w:basedOn w:val="Standard"/>
    <w:uiPriority w:val="18"/>
    <w:qFormat/>
    <w:rsid w:val="00E81F98"/>
    <w:pPr>
      <w:spacing w:line="190" w:lineRule="atLeast"/>
    </w:pPr>
    <w:rPr>
      <w:b/>
      <w:sz w:val="14"/>
    </w:rPr>
  </w:style>
  <w:style w:type="paragraph" w:customStyle="1" w:styleId="Nummerierungberschrift1">
    <w:name w:val="Nummerierung Überschrift 1"/>
    <w:basedOn w:val="berschrift1"/>
    <w:next w:val="FlietextStandard"/>
    <w:uiPriority w:val="20"/>
    <w:qFormat/>
    <w:rsid w:val="00B85223"/>
    <w:pPr>
      <w:numPr>
        <w:numId w:val="3"/>
      </w:numPr>
      <w:tabs>
        <w:tab w:val="clear" w:pos="284"/>
        <w:tab w:val="clear" w:pos="567"/>
        <w:tab w:val="clear" w:pos="680"/>
        <w:tab w:val="clear" w:pos="1219"/>
      </w:tabs>
      <w:ind w:left="851" w:hanging="851"/>
    </w:pPr>
  </w:style>
  <w:style w:type="paragraph" w:customStyle="1" w:styleId="Nummerierungberschrift2">
    <w:name w:val="Nummerierung Überschrift 2"/>
    <w:basedOn w:val="berschrift2"/>
    <w:uiPriority w:val="20"/>
    <w:qFormat/>
    <w:rsid w:val="00B85223"/>
    <w:pPr>
      <w:numPr>
        <w:ilvl w:val="1"/>
        <w:numId w:val="3"/>
      </w:numPr>
      <w:tabs>
        <w:tab w:val="clear" w:pos="284"/>
        <w:tab w:val="clear" w:pos="567"/>
        <w:tab w:val="clear" w:pos="680"/>
        <w:tab w:val="clear" w:pos="1219"/>
      </w:tabs>
      <w:ind w:left="851" w:hanging="851"/>
    </w:pPr>
  </w:style>
  <w:style w:type="paragraph" w:customStyle="1" w:styleId="Nummerierungberschrift3">
    <w:name w:val="Nummerierung Überschrift 3"/>
    <w:basedOn w:val="berschrift3"/>
    <w:uiPriority w:val="20"/>
    <w:qFormat/>
    <w:rsid w:val="00B85223"/>
    <w:pPr>
      <w:numPr>
        <w:ilvl w:val="2"/>
        <w:numId w:val="3"/>
      </w:numPr>
      <w:tabs>
        <w:tab w:val="clear" w:pos="284"/>
        <w:tab w:val="clear" w:pos="567"/>
        <w:tab w:val="clear" w:pos="680"/>
        <w:tab w:val="clear" w:pos="1219"/>
      </w:tabs>
      <w:ind w:left="851" w:hanging="851"/>
    </w:pPr>
  </w:style>
  <w:style w:type="paragraph" w:customStyle="1" w:styleId="NummerierungFlietextEbene1">
    <w:name w:val="Nummerierung Fließtext Ebene 1"/>
    <w:basedOn w:val="FlietextStandard"/>
    <w:uiPriority w:val="21"/>
    <w:qFormat/>
    <w:rsid w:val="00B85223"/>
    <w:pPr>
      <w:numPr>
        <w:ilvl w:val="3"/>
        <w:numId w:val="3"/>
      </w:numPr>
      <w:tabs>
        <w:tab w:val="clear" w:pos="680"/>
      </w:tabs>
      <w:spacing w:after="0"/>
      <w:ind w:left="340" w:hanging="340"/>
      <w:contextualSpacing/>
    </w:pPr>
  </w:style>
  <w:style w:type="paragraph" w:customStyle="1" w:styleId="NummerierungFlietextEbene2">
    <w:name w:val="Nummerierung Fließtext Ebene 2"/>
    <w:basedOn w:val="FlietextStandard"/>
    <w:uiPriority w:val="21"/>
    <w:qFormat/>
    <w:rsid w:val="00B85223"/>
    <w:pPr>
      <w:numPr>
        <w:ilvl w:val="4"/>
        <w:numId w:val="3"/>
      </w:numPr>
      <w:tabs>
        <w:tab w:val="clear" w:pos="680"/>
      </w:tabs>
      <w:spacing w:after="0"/>
      <w:ind w:left="850" w:hanging="510"/>
      <w:contextualSpacing/>
    </w:pPr>
  </w:style>
  <w:style w:type="paragraph" w:customStyle="1" w:styleId="NummerierungFlietextEbene3">
    <w:name w:val="Nummerierung Fließtext Ebene 3"/>
    <w:basedOn w:val="FlietextStandard"/>
    <w:uiPriority w:val="21"/>
    <w:qFormat/>
    <w:rsid w:val="00B85223"/>
    <w:pPr>
      <w:numPr>
        <w:ilvl w:val="5"/>
        <w:numId w:val="3"/>
      </w:numPr>
      <w:tabs>
        <w:tab w:val="clear" w:pos="680"/>
        <w:tab w:val="clear" w:pos="851"/>
      </w:tabs>
      <w:ind w:left="1531" w:hanging="680"/>
      <w:contextualSpacing/>
    </w:pPr>
  </w:style>
  <w:style w:type="paragraph" w:customStyle="1" w:styleId="AnstricheFlietextEbene1">
    <w:name w:val="Anstriche Fließtext Ebene 1"/>
    <w:basedOn w:val="FlietextStandard"/>
    <w:uiPriority w:val="22"/>
    <w:qFormat/>
    <w:rsid w:val="00813E8C"/>
    <w:pPr>
      <w:numPr>
        <w:numId w:val="1"/>
      </w:numPr>
      <w:tabs>
        <w:tab w:val="clear" w:pos="680"/>
      </w:tabs>
      <w:spacing w:after="0"/>
      <w:ind w:left="340" w:hanging="340"/>
      <w:contextualSpacing/>
    </w:pPr>
  </w:style>
  <w:style w:type="paragraph" w:customStyle="1" w:styleId="AnstricheFlietextEbene2">
    <w:name w:val="Anstriche Fließtext Ebene 2"/>
    <w:basedOn w:val="FlietextStandard"/>
    <w:uiPriority w:val="22"/>
    <w:qFormat/>
    <w:rsid w:val="00813E8C"/>
    <w:pPr>
      <w:numPr>
        <w:ilvl w:val="1"/>
        <w:numId w:val="1"/>
      </w:numPr>
      <w:tabs>
        <w:tab w:val="clear" w:pos="680"/>
      </w:tabs>
      <w:spacing w:after="0"/>
      <w:ind w:left="680" w:hanging="340"/>
      <w:contextualSpacing/>
    </w:pPr>
  </w:style>
  <w:style w:type="paragraph" w:customStyle="1" w:styleId="AnstricheFlietextEbene3">
    <w:name w:val="Anstriche Fließtext Ebene 3"/>
    <w:basedOn w:val="FlietextStandard"/>
    <w:uiPriority w:val="22"/>
    <w:qFormat/>
    <w:rsid w:val="00813E8C"/>
    <w:pPr>
      <w:numPr>
        <w:ilvl w:val="2"/>
        <w:numId w:val="1"/>
      </w:numPr>
      <w:tabs>
        <w:tab w:val="clear" w:pos="680"/>
        <w:tab w:val="clear" w:pos="851"/>
      </w:tabs>
      <w:ind w:left="1020" w:hanging="340"/>
      <w:contextualSpacing/>
    </w:pPr>
  </w:style>
  <w:style w:type="table" w:customStyle="1" w:styleId="KBTabelle">
    <w:name w:val="K&amp;B_Tabelle"/>
    <w:basedOn w:val="NormaleTabelle"/>
    <w:uiPriority w:val="99"/>
    <w:rsid w:val="00C44ACE"/>
    <w:pPr>
      <w:spacing w:line="270" w:lineRule="atLeast"/>
    </w:pPr>
    <w:rPr>
      <w:rFonts w:cs="Times New Roman"/>
    </w:rPr>
    <w:tblPr>
      <w:tblBorders>
        <w:insideH w:val="single" w:sz="4" w:space="0" w:color="0A0A0A"/>
        <w:insideV w:val="single" w:sz="36" w:space="0" w:color="FFFFFF"/>
      </w:tblBorders>
      <w:tblCellMar>
        <w:top w:w="57" w:type="dxa"/>
        <w:left w:w="0" w:type="dxa"/>
        <w:bottom w:w="85" w:type="dxa"/>
        <w:right w:w="113" w:type="dxa"/>
      </w:tblCellMar>
    </w:tblPr>
    <w:tblStylePr w:type="firstRow">
      <w:rPr>
        <w:rFonts w:cs="Times New Roman"/>
        <w:b w:val="0"/>
        <w:color w:val="002355"/>
      </w:rPr>
      <w:tblPr/>
      <w:tcPr>
        <w:tcBorders>
          <w:bottom w:val="single" w:sz="8" w:space="0" w:color="F02D32"/>
          <w:insideH w:val="nil"/>
        </w:tcBorders>
      </w:tcPr>
    </w:tblStylePr>
  </w:style>
  <w:style w:type="character" w:styleId="Platzhaltertext">
    <w:name w:val="Placeholder Text"/>
    <w:uiPriority w:val="30"/>
    <w:semiHidden/>
    <w:rsid w:val="00F22551"/>
    <w:rPr>
      <w:rFonts w:cs="Times New Roman"/>
      <w:vanish/>
      <w:color w:val="0A0A0A"/>
      <w:shd w:val="clear" w:color="auto" w:fill="FCD5D5"/>
    </w:rPr>
  </w:style>
  <w:style w:type="character" w:styleId="Funotenzeichen">
    <w:name w:val="footnote reference"/>
    <w:uiPriority w:val="99"/>
    <w:semiHidden/>
    <w:unhideWhenUsed/>
    <w:rsid w:val="003E41F1"/>
    <w:rPr>
      <w:rFonts w:cs="Times New Roman"/>
      <w:vertAlign w:val="superscript"/>
    </w:rPr>
  </w:style>
  <w:style w:type="paragraph" w:customStyle="1" w:styleId="Tabellenkopf">
    <w:name w:val="Tabellenkopf"/>
    <w:basedOn w:val="FlietextStandard"/>
    <w:link w:val="TabellenkopfZchn"/>
    <w:uiPriority w:val="19"/>
    <w:qFormat/>
    <w:rsid w:val="00C44ACE"/>
    <w:pPr>
      <w:spacing w:after="0"/>
    </w:pPr>
    <w:rPr>
      <w:b/>
      <w:color w:val="002355"/>
    </w:rPr>
  </w:style>
  <w:style w:type="paragraph" w:customStyle="1" w:styleId="Tabellenuntertitel">
    <w:name w:val="Tabellenuntertitel"/>
    <w:basedOn w:val="FlietextStandard"/>
    <w:link w:val="TabellenuntertitelZchn"/>
    <w:uiPriority w:val="19"/>
    <w:qFormat/>
    <w:rsid w:val="00C44ACE"/>
    <w:pPr>
      <w:spacing w:after="0"/>
    </w:pPr>
    <w:rPr>
      <w:b/>
    </w:rPr>
  </w:style>
  <w:style w:type="paragraph" w:customStyle="1" w:styleId="Tabelleninhalt">
    <w:name w:val="Tabelleninhalt"/>
    <w:basedOn w:val="FlietextStandard"/>
    <w:link w:val="TabelleninhaltZchn"/>
    <w:uiPriority w:val="19"/>
    <w:qFormat/>
    <w:rsid w:val="00C44ACE"/>
    <w:pPr>
      <w:spacing w:after="0"/>
    </w:pPr>
  </w:style>
  <w:style w:type="paragraph" w:styleId="Sprechblasentext">
    <w:name w:val="Balloon Text"/>
    <w:basedOn w:val="Standard"/>
    <w:link w:val="SprechblasentextZchn"/>
    <w:uiPriority w:val="99"/>
    <w:semiHidden/>
    <w:unhideWhenUsed/>
    <w:rsid w:val="00CE3731"/>
    <w:rPr>
      <w:rFonts w:ascii="Tahoma" w:hAnsi="Tahoma" w:cs="Tahoma"/>
      <w:sz w:val="16"/>
      <w:szCs w:val="16"/>
    </w:rPr>
  </w:style>
  <w:style w:type="character" w:customStyle="1" w:styleId="SprechblasentextZchn">
    <w:name w:val="Sprechblasentext Zchn"/>
    <w:link w:val="Sprechblasentext"/>
    <w:uiPriority w:val="99"/>
    <w:semiHidden/>
    <w:locked/>
    <w:rsid w:val="00CE3731"/>
    <w:rPr>
      <w:rFonts w:ascii="Tahoma" w:hAnsi="Tahoma" w:cs="Tahoma"/>
      <w:sz w:val="16"/>
      <w:szCs w:val="16"/>
    </w:rPr>
  </w:style>
  <w:style w:type="paragraph" w:customStyle="1" w:styleId="FlietextUnterstrichen">
    <w:name w:val="Fließtext Unterstrichen"/>
    <w:basedOn w:val="FlietextStandard"/>
    <w:uiPriority w:val="19"/>
    <w:semiHidden/>
    <w:rsid w:val="009F6927"/>
    <w:rPr>
      <w:u w:val="single"/>
    </w:rPr>
  </w:style>
  <w:style w:type="character" w:customStyle="1" w:styleId="Unterstrichen">
    <w:name w:val="Unterstrichen"/>
    <w:uiPriority w:val="11"/>
    <w:qFormat/>
    <w:rsid w:val="0059079A"/>
    <w:rPr>
      <w:rFonts w:ascii="Arial" w:hAnsi="Arial" w:cs="Times New Roman"/>
      <w:b w:val="0"/>
      <w:iCs/>
      <w:sz w:val="20"/>
      <w:u w:val="single"/>
    </w:rPr>
  </w:style>
  <w:style w:type="paragraph" w:customStyle="1" w:styleId="TabellenkopfZahlen">
    <w:name w:val="Tabellenkopf Zahlen"/>
    <w:basedOn w:val="Tabellenkopf"/>
    <w:link w:val="TabellenkopfZahlenZchn"/>
    <w:uiPriority w:val="19"/>
    <w:qFormat/>
    <w:rsid w:val="0059079A"/>
    <w:pPr>
      <w:jc w:val="right"/>
    </w:pPr>
  </w:style>
  <w:style w:type="paragraph" w:customStyle="1" w:styleId="TabellenuntertitelZahlen">
    <w:name w:val="Tabellenuntertitel Zahlen"/>
    <w:basedOn w:val="Tabellenuntertitel"/>
    <w:link w:val="TabellenuntertitelZahlenZchn"/>
    <w:uiPriority w:val="19"/>
    <w:qFormat/>
    <w:rsid w:val="0059079A"/>
    <w:pPr>
      <w:jc w:val="right"/>
    </w:pPr>
  </w:style>
  <w:style w:type="character" w:customStyle="1" w:styleId="FlietextStandardZchn">
    <w:name w:val="Fließtext Standard Zchn"/>
    <w:link w:val="FlietextStandard"/>
    <w:uiPriority w:val="10"/>
    <w:locked/>
    <w:rsid w:val="00E40873"/>
    <w:rPr>
      <w:rFonts w:cs="Times New Roman"/>
    </w:rPr>
  </w:style>
  <w:style w:type="character" w:customStyle="1" w:styleId="TabellenkopfZchn">
    <w:name w:val="Tabellenkopf Zchn"/>
    <w:link w:val="Tabellenkopf"/>
    <w:uiPriority w:val="19"/>
    <w:locked/>
    <w:rsid w:val="0059079A"/>
    <w:rPr>
      <w:rFonts w:cs="Times New Roman"/>
      <w:b/>
      <w:color w:val="002355"/>
    </w:rPr>
  </w:style>
  <w:style w:type="character" w:customStyle="1" w:styleId="TabellenkopfZahlenZchn">
    <w:name w:val="Tabellenkopf Zahlen Zchn"/>
    <w:link w:val="TabellenkopfZahlen"/>
    <w:uiPriority w:val="19"/>
    <w:locked/>
    <w:rsid w:val="0059079A"/>
  </w:style>
  <w:style w:type="paragraph" w:customStyle="1" w:styleId="TabelleninhaltZahlen">
    <w:name w:val="Tabelleninhalt Zahlen"/>
    <w:basedOn w:val="Tabelleninhalt"/>
    <w:link w:val="TabelleninhaltZahlenZchn"/>
    <w:uiPriority w:val="19"/>
    <w:qFormat/>
    <w:rsid w:val="0059079A"/>
    <w:pPr>
      <w:jc w:val="right"/>
    </w:pPr>
  </w:style>
  <w:style w:type="character" w:customStyle="1" w:styleId="TabellenuntertitelZchn">
    <w:name w:val="Tabellenuntertitel Zchn"/>
    <w:link w:val="Tabellenuntertitel"/>
    <w:uiPriority w:val="19"/>
    <w:locked/>
    <w:rsid w:val="0059079A"/>
    <w:rPr>
      <w:rFonts w:cs="Times New Roman"/>
      <w:b/>
    </w:rPr>
  </w:style>
  <w:style w:type="character" w:customStyle="1" w:styleId="TabellenuntertitelZahlenZchn">
    <w:name w:val="Tabellenuntertitel Zahlen Zchn"/>
    <w:link w:val="TabellenuntertitelZahlen"/>
    <w:uiPriority w:val="19"/>
    <w:locked/>
    <w:rsid w:val="0059079A"/>
    <w:rPr>
      <w:rFonts w:cs="Times New Roman"/>
      <w:b/>
      <w:color w:val="auto"/>
    </w:rPr>
  </w:style>
  <w:style w:type="paragraph" w:customStyle="1" w:styleId="Flietextklein">
    <w:name w:val="Fließtext klein"/>
    <w:basedOn w:val="FlietextStandard"/>
    <w:link w:val="FlietextkleinZchn"/>
    <w:uiPriority w:val="12"/>
    <w:qFormat/>
    <w:rsid w:val="00A641C5"/>
    <w:rPr>
      <w:sz w:val="18"/>
    </w:rPr>
  </w:style>
  <w:style w:type="character" w:customStyle="1" w:styleId="TabelleninhaltZchn">
    <w:name w:val="Tabelleninhalt Zchn"/>
    <w:link w:val="Tabelleninhalt"/>
    <w:uiPriority w:val="19"/>
    <w:locked/>
    <w:rsid w:val="0059079A"/>
  </w:style>
  <w:style w:type="character" w:customStyle="1" w:styleId="TabelleninhaltZahlenZchn">
    <w:name w:val="Tabelleninhalt Zahlen Zchn"/>
    <w:link w:val="TabelleninhaltZahlen"/>
    <w:uiPriority w:val="19"/>
    <w:locked/>
    <w:rsid w:val="0059079A"/>
  </w:style>
  <w:style w:type="character" w:customStyle="1" w:styleId="FlietextkleinZchn">
    <w:name w:val="Fließtext klein Zchn"/>
    <w:link w:val="Flietextklein"/>
    <w:uiPriority w:val="12"/>
    <w:locked/>
    <w:rsid w:val="00A641C5"/>
    <w:rPr>
      <w:rFonts w:cs="Times New Roman"/>
      <w:sz w:val="18"/>
    </w:rPr>
  </w:style>
  <w:style w:type="numbering" w:customStyle="1" w:styleId="zzzListeberschriften">
    <w:name w:val="zzz_Liste_Überschriften"/>
    <w:pPr>
      <w:numPr>
        <w:numId w:val="3"/>
      </w:numPr>
    </w:pPr>
  </w:style>
  <w:style w:type="numbering" w:customStyle="1" w:styleId="zzzListeAufzhlung">
    <w:name w:val="zzz_Liste_Aufzählung"/>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441568">
      <w:marLeft w:val="0"/>
      <w:marRight w:val="0"/>
      <w:marTop w:val="0"/>
      <w:marBottom w:val="0"/>
      <w:divBdr>
        <w:top w:val="none" w:sz="0" w:space="0" w:color="auto"/>
        <w:left w:val="none" w:sz="0" w:space="0" w:color="auto"/>
        <w:bottom w:val="none" w:sz="0" w:space="0" w:color="auto"/>
        <w:right w:val="none" w:sz="0" w:space="0" w:color="auto"/>
      </w:divBdr>
    </w:div>
    <w:div w:id="1386441569">
      <w:marLeft w:val="0"/>
      <w:marRight w:val="0"/>
      <w:marTop w:val="0"/>
      <w:marBottom w:val="0"/>
      <w:divBdr>
        <w:top w:val="none" w:sz="0" w:space="0" w:color="auto"/>
        <w:left w:val="none" w:sz="0" w:space="0" w:color="auto"/>
        <w:bottom w:val="none" w:sz="0" w:space="0" w:color="auto"/>
        <w:right w:val="none" w:sz="0" w:space="0" w:color="auto"/>
      </w:divBdr>
    </w:div>
    <w:div w:id="180187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daenhardt@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enig-bauer.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68DD1-C010-4994-97AA-A0CAF9FB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4430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Firma</Company>
  <LinksUpToDate>false</LinksUpToDate>
  <CharactersWithSpaces>5123</CharactersWithSpaces>
  <SharedDoc>false</SharedDoc>
  <HLinks>
    <vt:vector size="12" baseType="variant">
      <vt:variant>
        <vt:i4>720989</vt:i4>
      </vt:variant>
      <vt:variant>
        <vt:i4>3</vt:i4>
      </vt:variant>
      <vt:variant>
        <vt:i4>0</vt:i4>
      </vt:variant>
      <vt:variant>
        <vt:i4>5</vt:i4>
      </vt:variant>
      <vt:variant>
        <vt:lpwstr>http://www.koenig-bauer.com/</vt:lpwstr>
      </vt:variant>
      <vt:variant>
        <vt:lpwstr/>
      </vt:variant>
      <vt:variant>
        <vt:i4>4325494</vt:i4>
      </vt:variant>
      <vt:variant>
        <vt:i4>0</vt:i4>
      </vt:variant>
      <vt:variant>
        <vt:i4>0</vt:i4>
      </vt:variant>
      <vt:variant>
        <vt:i4>5</vt:i4>
      </vt:variant>
      <vt:variant>
        <vt:lpwstr>mailto:max.mustermann@koenig-bauer.com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Bausenwein, Linda (VMC)</dc:creator>
  <cp:keywords/>
  <cp:lastModifiedBy>Bausenwein, Linda (ZM)</cp:lastModifiedBy>
  <cp:revision>8</cp:revision>
  <cp:lastPrinted>2019-01-22T06:00:00Z</cp:lastPrinted>
  <dcterms:created xsi:type="dcterms:W3CDTF">2019-01-21T09:15:00Z</dcterms:created>
  <dcterms:modified xsi:type="dcterms:W3CDTF">2019-01-22T07:54:00Z</dcterms:modified>
</cp:coreProperties>
</file>